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87F04" w14:textId="57B6825F" w:rsidR="00E340A1" w:rsidRPr="008271A9" w:rsidRDefault="004C4899" w:rsidP="00E340A1">
      <w:pPr>
        <w:jc w:val="center"/>
        <w:rPr>
          <w:rFonts w:ascii="Times New Roman" w:hAnsi="Times New Roman"/>
          <w:b/>
          <w:bCs/>
          <w:sz w:val="24"/>
        </w:rPr>
      </w:pPr>
      <w:r w:rsidRPr="008271A9">
        <w:rPr>
          <w:rFonts w:ascii="Times New Roman" w:hAnsi="Times New Roman"/>
          <w:b/>
          <w:bCs/>
          <w:sz w:val="24"/>
        </w:rPr>
        <w:t xml:space="preserve">STORIES IN THE </w:t>
      </w:r>
      <w:r w:rsidR="00C2199C">
        <w:rPr>
          <w:rFonts w:ascii="Times New Roman" w:hAnsi="Times New Roman"/>
          <w:b/>
          <w:bCs/>
          <w:sz w:val="24"/>
        </w:rPr>
        <w:t>WAVES</w:t>
      </w:r>
      <w:r w:rsidR="00E340A1" w:rsidRPr="008271A9">
        <w:rPr>
          <w:rFonts w:ascii="Times New Roman" w:hAnsi="Times New Roman"/>
          <w:b/>
          <w:bCs/>
          <w:sz w:val="24"/>
        </w:rPr>
        <w:t>: AN INTRODUCTION TO THE ELECTROMAGNETIC SPECTRUM</w:t>
      </w:r>
      <w:r w:rsidR="00C2199C">
        <w:rPr>
          <w:rFonts w:ascii="Times New Roman" w:hAnsi="Times New Roman"/>
          <w:b/>
          <w:bCs/>
          <w:sz w:val="24"/>
        </w:rPr>
        <w:t>, WITH A GRAVITATIONAL WAVE BONUS</w:t>
      </w:r>
    </w:p>
    <w:p w14:paraId="44ADB011" w14:textId="77777777" w:rsidR="00E340A1" w:rsidRPr="008271A9" w:rsidRDefault="00E340A1" w:rsidP="00E340A1">
      <w:pPr>
        <w:jc w:val="center"/>
        <w:rPr>
          <w:rFonts w:ascii="Times New Roman" w:hAnsi="Times New Roman"/>
          <w:b/>
          <w:bCs/>
          <w:sz w:val="24"/>
        </w:rPr>
      </w:pPr>
    </w:p>
    <w:p w14:paraId="146E26DB" w14:textId="77777777" w:rsidR="00D70658" w:rsidRPr="008271A9" w:rsidRDefault="00D70658" w:rsidP="00D70658">
      <w:pPr>
        <w:rPr>
          <w:rFonts w:ascii="Times New Roman" w:hAnsi="Times New Roman"/>
          <w:sz w:val="24"/>
        </w:rPr>
      </w:pPr>
    </w:p>
    <w:p w14:paraId="60D566D0" w14:textId="5F49A069" w:rsidR="00D70658" w:rsidRPr="008271A9" w:rsidRDefault="00D70658" w:rsidP="00D70658">
      <w:pPr>
        <w:jc w:val="center"/>
        <w:rPr>
          <w:rFonts w:ascii="Times New Roman" w:hAnsi="Times New Roman"/>
          <w:sz w:val="24"/>
        </w:rPr>
      </w:pPr>
    </w:p>
    <w:p w14:paraId="34F49714" w14:textId="77777777" w:rsidR="00D70658" w:rsidRPr="008271A9" w:rsidRDefault="00D70658" w:rsidP="00D70658">
      <w:pPr>
        <w:rPr>
          <w:rFonts w:ascii="Times New Roman" w:hAnsi="Times New Roman"/>
          <w:sz w:val="24"/>
        </w:rPr>
      </w:pPr>
    </w:p>
    <w:p w14:paraId="23751602" w14:textId="328CE6CD" w:rsidR="00221771" w:rsidRDefault="00A729FC" w:rsidP="00D70658">
      <w:pPr>
        <w:rPr>
          <w:rFonts w:ascii="Times New Roman" w:hAnsi="Times New Roman"/>
          <w:sz w:val="24"/>
        </w:rPr>
      </w:pPr>
      <w:r>
        <w:rPr>
          <w:rFonts w:ascii="Times New Roman" w:hAnsi="Times New Roman"/>
          <w:sz w:val="24"/>
        </w:rPr>
        <w:t xml:space="preserve">Using the All-Sky module in the SCIVR app, take a brief tour of the universe. Look at the views of the sky in various </w:t>
      </w:r>
      <w:proofErr w:type="gramStart"/>
      <w:r>
        <w:rPr>
          <w:rFonts w:ascii="Times New Roman" w:hAnsi="Times New Roman"/>
          <w:sz w:val="24"/>
        </w:rPr>
        <w:t>wavelengths and compare</w:t>
      </w:r>
      <w:proofErr w:type="gramEnd"/>
      <w:r>
        <w:rPr>
          <w:rFonts w:ascii="Times New Roman" w:hAnsi="Times New Roman"/>
          <w:sz w:val="24"/>
        </w:rPr>
        <w:t xml:space="preserve"> and contrast the images.</w:t>
      </w:r>
    </w:p>
    <w:p w14:paraId="6992D619" w14:textId="40729FE6" w:rsidR="00221771" w:rsidRDefault="00221771" w:rsidP="00D70658">
      <w:pPr>
        <w:rPr>
          <w:rFonts w:ascii="Times New Roman" w:hAnsi="Times New Roman"/>
          <w:sz w:val="24"/>
        </w:rPr>
      </w:pPr>
    </w:p>
    <w:p w14:paraId="086D16A5" w14:textId="77777777" w:rsidR="00221771" w:rsidRDefault="00221771" w:rsidP="00D70658">
      <w:pPr>
        <w:rPr>
          <w:rFonts w:ascii="Times New Roman" w:hAnsi="Times New Roman"/>
          <w:sz w:val="24"/>
        </w:rPr>
      </w:pPr>
    </w:p>
    <w:p w14:paraId="779A0980" w14:textId="27C86A04" w:rsidR="00221771" w:rsidRDefault="00221771" w:rsidP="00221771">
      <w:pPr>
        <w:pStyle w:val="ListParagraph"/>
        <w:numPr>
          <w:ilvl w:val="0"/>
          <w:numId w:val="17"/>
        </w:numPr>
        <w:rPr>
          <w:rFonts w:ascii="Times New Roman" w:hAnsi="Times New Roman"/>
        </w:rPr>
      </w:pPr>
      <w:r>
        <w:rPr>
          <w:rFonts w:ascii="Times New Roman" w:hAnsi="Times New Roman"/>
        </w:rPr>
        <w:t xml:space="preserve">How are </w:t>
      </w:r>
      <w:r w:rsidR="00A729FC">
        <w:rPr>
          <w:rFonts w:ascii="Times New Roman" w:hAnsi="Times New Roman"/>
        </w:rPr>
        <w:t>the views</w:t>
      </w:r>
      <w:r>
        <w:rPr>
          <w:rFonts w:ascii="Times New Roman" w:hAnsi="Times New Roman"/>
        </w:rPr>
        <w:t xml:space="preserve"> similar? How are they different?</w:t>
      </w:r>
    </w:p>
    <w:p w14:paraId="7A79CE2C" w14:textId="77777777" w:rsidR="00A729FC" w:rsidRDefault="00A729FC" w:rsidP="00A729FC">
      <w:pPr>
        <w:pStyle w:val="ListParagraph"/>
        <w:rPr>
          <w:rFonts w:ascii="Times New Roman" w:hAnsi="Times New Roman"/>
        </w:rPr>
      </w:pPr>
    </w:p>
    <w:p w14:paraId="50A3F4AE" w14:textId="3179BC2B" w:rsidR="00221771" w:rsidRDefault="00221771" w:rsidP="00221771">
      <w:pPr>
        <w:pStyle w:val="ListParagraph"/>
        <w:numPr>
          <w:ilvl w:val="0"/>
          <w:numId w:val="17"/>
        </w:numPr>
        <w:rPr>
          <w:rFonts w:ascii="Times New Roman" w:hAnsi="Times New Roman"/>
        </w:rPr>
      </w:pPr>
      <w:r>
        <w:rPr>
          <w:rFonts w:ascii="Times New Roman" w:hAnsi="Times New Roman"/>
        </w:rPr>
        <w:t>Are there any features that show up in some wavelengths but not in others?</w:t>
      </w:r>
    </w:p>
    <w:p w14:paraId="1DF961BE" w14:textId="77777777" w:rsidR="00A729FC" w:rsidRPr="00A729FC" w:rsidRDefault="00A729FC" w:rsidP="00A729FC">
      <w:pPr>
        <w:pStyle w:val="ListParagraph"/>
        <w:rPr>
          <w:rFonts w:ascii="Times New Roman" w:hAnsi="Times New Roman"/>
        </w:rPr>
      </w:pPr>
    </w:p>
    <w:p w14:paraId="2634833C" w14:textId="77777777" w:rsidR="00A729FC" w:rsidRDefault="00A729FC" w:rsidP="00A729FC">
      <w:pPr>
        <w:pStyle w:val="ListParagraph"/>
        <w:rPr>
          <w:rFonts w:ascii="Times New Roman" w:hAnsi="Times New Roman"/>
        </w:rPr>
      </w:pPr>
    </w:p>
    <w:p w14:paraId="2D5682DA" w14:textId="2D5F7AC6" w:rsidR="00221771" w:rsidRPr="00A729FC" w:rsidRDefault="00221771" w:rsidP="00D70658">
      <w:pPr>
        <w:pStyle w:val="ListParagraph"/>
        <w:numPr>
          <w:ilvl w:val="0"/>
          <w:numId w:val="17"/>
        </w:numPr>
        <w:rPr>
          <w:rFonts w:ascii="Times New Roman" w:hAnsi="Times New Roman"/>
        </w:rPr>
      </w:pPr>
      <w:r>
        <w:rPr>
          <w:rFonts w:ascii="Times New Roman" w:hAnsi="Times New Roman"/>
        </w:rPr>
        <w:t xml:space="preserve">Can you find the </w:t>
      </w:r>
      <w:proofErr w:type="spellStart"/>
      <w:r>
        <w:rPr>
          <w:rFonts w:ascii="Times New Roman" w:hAnsi="Times New Roman"/>
        </w:rPr>
        <w:t>centre</w:t>
      </w:r>
      <w:proofErr w:type="spellEnd"/>
      <w:r>
        <w:rPr>
          <w:rFonts w:ascii="Times New Roman" w:hAnsi="Times New Roman"/>
        </w:rPr>
        <w:t xml:space="preserve"> of our Galaxy?</w:t>
      </w:r>
    </w:p>
    <w:p w14:paraId="5ADD437D" w14:textId="77777777" w:rsidR="00221771" w:rsidRPr="008271A9" w:rsidRDefault="00221771" w:rsidP="00D70658">
      <w:pPr>
        <w:rPr>
          <w:rFonts w:ascii="Times New Roman" w:hAnsi="Times New Roman"/>
          <w:sz w:val="24"/>
        </w:rPr>
      </w:pPr>
    </w:p>
    <w:p w14:paraId="255261AC" w14:textId="3BA14901" w:rsidR="00D70658" w:rsidRPr="00A729FC" w:rsidRDefault="00D70658" w:rsidP="00A729FC">
      <w:pPr>
        <w:pStyle w:val="ListParagraph"/>
        <w:numPr>
          <w:ilvl w:val="0"/>
          <w:numId w:val="17"/>
        </w:numPr>
        <w:rPr>
          <w:rFonts w:ascii="Times New Roman" w:hAnsi="Times New Roman"/>
        </w:rPr>
      </w:pPr>
      <w:r w:rsidRPr="00221771">
        <w:rPr>
          <w:rFonts w:ascii="Times New Roman" w:hAnsi="Times New Roman"/>
        </w:rPr>
        <w:t>In which wavelength range do you see</w:t>
      </w:r>
      <w:r w:rsidR="004C4899" w:rsidRPr="00221771">
        <w:rPr>
          <w:rFonts w:ascii="Times New Roman" w:hAnsi="Times New Roman"/>
        </w:rPr>
        <w:t>m to observe</w:t>
      </w:r>
      <w:r w:rsidRPr="00221771">
        <w:rPr>
          <w:rFonts w:ascii="Times New Roman" w:hAnsi="Times New Roman"/>
        </w:rPr>
        <w:t xml:space="preserve"> the greatest amount of information</w:t>
      </w:r>
      <w:r w:rsidR="00221771" w:rsidRPr="00221771">
        <w:rPr>
          <w:rFonts w:ascii="Times New Roman" w:hAnsi="Times New Roman"/>
        </w:rPr>
        <w:t xml:space="preserve">? </w:t>
      </w:r>
      <w:r w:rsidRPr="00A729FC">
        <w:rPr>
          <w:rFonts w:ascii="Times New Roman" w:hAnsi="Times New Roman"/>
        </w:rPr>
        <w:t>In which wavelength range do you</w:t>
      </w:r>
      <w:r w:rsidR="00221771" w:rsidRPr="00A729FC">
        <w:rPr>
          <w:rFonts w:ascii="Times New Roman" w:hAnsi="Times New Roman"/>
        </w:rPr>
        <w:t xml:space="preserve"> seem to</w:t>
      </w:r>
      <w:r w:rsidRPr="00A729FC">
        <w:rPr>
          <w:rFonts w:ascii="Times New Roman" w:hAnsi="Times New Roman"/>
        </w:rPr>
        <w:t xml:space="preserve"> </w:t>
      </w:r>
      <w:r w:rsidR="004C4899" w:rsidRPr="00A729FC">
        <w:rPr>
          <w:rFonts w:ascii="Times New Roman" w:hAnsi="Times New Roman"/>
        </w:rPr>
        <w:t>observe</w:t>
      </w:r>
      <w:r w:rsidRPr="00A729FC">
        <w:rPr>
          <w:rFonts w:ascii="Times New Roman" w:hAnsi="Times New Roman"/>
        </w:rPr>
        <w:t xml:space="preserve"> the </w:t>
      </w:r>
      <w:r w:rsidR="004C4899" w:rsidRPr="00A729FC">
        <w:rPr>
          <w:rFonts w:ascii="Times New Roman" w:hAnsi="Times New Roman"/>
        </w:rPr>
        <w:t>smallest</w:t>
      </w:r>
      <w:r w:rsidRPr="00A729FC">
        <w:rPr>
          <w:rFonts w:ascii="Times New Roman" w:hAnsi="Times New Roman"/>
        </w:rPr>
        <w:t xml:space="preserve"> amount of information?</w:t>
      </w:r>
    </w:p>
    <w:p w14:paraId="6479C69E" w14:textId="77777777" w:rsidR="00D70658" w:rsidRPr="008271A9" w:rsidRDefault="00D70658" w:rsidP="00D70658">
      <w:pPr>
        <w:ind w:left="360" w:hanging="360"/>
        <w:rPr>
          <w:rFonts w:ascii="Times New Roman" w:hAnsi="Times New Roman"/>
          <w:sz w:val="24"/>
        </w:rPr>
      </w:pPr>
    </w:p>
    <w:p w14:paraId="698D78C8" w14:textId="5E2CA9D6" w:rsidR="00D70658" w:rsidRPr="00A729FC" w:rsidRDefault="00D70658" w:rsidP="00A729FC">
      <w:pPr>
        <w:pStyle w:val="ListParagraph"/>
        <w:numPr>
          <w:ilvl w:val="0"/>
          <w:numId w:val="17"/>
        </w:numPr>
        <w:rPr>
          <w:rFonts w:ascii="Times New Roman" w:hAnsi="Times New Roman"/>
        </w:rPr>
      </w:pPr>
      <w:r w:rsidRPr="00221771">
        <w:rPr>
          <w:rFonts w:ascii="Times New Roman" w:hAnsi="Times New Roman"/>
        </w:rPr>
        <w:t>If all we observed were what we can see with our eyes (the visible range), would we have a complete picture?</w:t>
      </w:r>
      <w:r w:rsidR="00A729FC">
        <w:rPr>
          <w:rFonts w:ascii="Times New Roman" w:hAnsi="Times New Roman"/>
        </w:rPr>
        <w:t xml:space="preserve"> In particular, w</w:t>
      </w:r>
      <w:r w:rsidR="004C4899" w:rsidRPr="00A729FC">
        <w:rPr>
          <w:rFonts w:ascii="Times New Roman" w:hAnsi="Times New Roman"/>
        </w:rPr>
        <w:t>hat can you observe</w:t>
      </w:r>
      <w:r w:rsidRPr="00A729FC">
        <w:rPr>
          <w:rFonts w:ascii="Times New Roman" w:hAnsi="Times New Roman"/>
        </w:rPr>
        <w:t xml:space="preserve"> in other images that is missing in the visible light image?</w:t>
      </w:r>
      <w:r w:rsidR="004C4899" w:rsidRPr="00A729FC">
        <w:rPr>
          <w:rFonts w:ascii="Times New Roman" w:hAnsi="Times New Roman"/>
        </w:rPr>
        <w:t xml:space="preserve"> Be specific about WHICH image </w:t>
      </w:r>
      <w:proofErr w:type="gramStart"/>
      <w:r w:rsidR="004C4899" w:rsidRPr="00A729FC">
        <w:rPr>
          <w:rFonts w:ascii="Times New Roman" w:hAnsi="Times New Roman"/>
        </w:rPr>
        <w:t>you’re</w:t>
      </w:r>
      <w:proofErr w:type="gramEnd"/>
      <w:r w:rsidR="004C4899" w:rsidRPr="00A729FC">
        <w:rPr>
          <w:rFonts w:ascii="Times New Roman" w:hAnsi="Times New Roman"/>
        </w:rPr>
        <w:t xml:space="preserve"> discussing.</w:t>
      </w:r>
    </w:p>
    <w:p w14:paraId="13C808DE" w14:textId="77777777" w:rsidR="005A3723" w:rsidRPr="008271A9" w:rsidRDefault="005A3723" w:rsidP="009C49B7">
      <w:pPr>
        <w:pStyle w:val="BodyTextIndent"/>
        <w:tabs>
          <w:tab w:val="clear" w:pos="2340"/>
          <w:tab w:val="left" w:pos="2520"/>
        </w:tabs>
        <w:ind w:left="0" w:firstLine="0"/>
        <w:jc w:val="both"/>
        <w:rPr>
          <w:rFonts w:ascii="Times New Roman" w:hAnsi="Times New Roman"/>
          <w:b/>
          <w:sz w:val="24"/>
        </w:rPr>
      </w:pPr>
    </w:p>
    <w:p w14:paraId="3209158D" w14:textId="1E6DA012" w:rsidR="0060598D" w:rsidRPr="008271A9" w:rsidRDefault="0060598D" w:rsidP="0060598D">
      <w:pPr>
        <w:rPr>
          <w:rFonts w:ascii="Times New Roman" w:hAnsi="Times New Roman"/>
          <w:i/>
          <w:sz w:val="24"/>
        </w:rPr>
      </w:pPr>
    </w:p>
    <w:p w14:paraId="179042FA" w14:textId="1F718E5D" w:rsidR="0060598D" w:rsidRPr="008271A9" w:rsidRDefault="0060598D" w:rsidP="009C49B7">
      <w:pPr>
        <w:pStyle w:val="BodyTextIndent"/>
        <w:tabs>
          <w:tab w:val="clear" w:pos="2340"/>
          <w:tab w:val="left" w:pos="2520"/>
        </w:tabs>
        <w:ind w:left="0" w:firstLine="0"/>
        <w:jc w:val="both"/>
        <w:rPr>
          <w:rFonts w:ascii="Times New Roman" w:hAnsi="Times New Roman"/>
          <w:b/>
          <w:sz w:val="24"/>
        </w:rPr>
      </w:pPr>
    </w:p>
    <w:p w14:paraId="725EAE2D" w14:textId="6EA513ED" w:rsidR="00E42522" w:rsidRPr="008271A9" w:rsidRDefault="00E42522" w:rsidP="009C49B7">
      <w:pPr>
        <w:pStyle w:val="BodyTextIndent"/>
        <w:tabs>
          <w:tab w:val="clear" w:pos="2340"/>
          <w:tab w:val="left" w:pos="2520"/>
        </w:tabs>
        <w:ind w:left="0" w:firstLine="0"/>
        <w:jc w:val="both"/>
        <w:rPr>
          <w:rFonts w:ascii="Times New Roman" w:hAnsi="Times New Roman"/>
          <w:b/>
          <w:sz w:val="24"/>
        </w:rPr>
      </w:pPr>
    </w:p>
    <w:p w14:paraId="761086EE" w14:textId="673A9EEC" w:rsidR="009C49B7" w:rsidRPr="008271A9" w:rsidRDefault="009C49B7" w:rsidP="00B61A1A">
      <w:pPr>
        <w:pStyle w:val="BodyTextIndent"/>
        <w:tabs>
          <w:tab w:val="clear" w:pos="2340"/>
          <w:tab w:val="left" w:pos="2520"/>
        </w:tabs>
        <w:ind w:left="0" w:firstLine="0"/>
        <w:jc w:val="both"/>
        <w:rPr>
          <w:rFonts w:ascii="Times New Roman" w:hAnsi="Times New Roman"/>
          <w:b/>
          <w:sz w:val="24"/>
        </w:rPr>
      </w:pPr>
      <w:r w:rsidRPr="008271A9">
        <w:rPr>
          <w:rFonts w:ascii="Times New Roman" w:hAnsi="Times New Roman"/>
          <w:b/>
          <w:sz w:val="24"/>
        </w:rPr>
        <w:t>Explore:</w:t>
      </w:r>
    </w:p>
    <w:p w14:paraId="16FD3CC5" w14:textId="71E5DD83" w:rsidR="00A729FC" w:rsidRDefault="00A729FC" w:rsidP="00D70658">
      <w:pPr>
        <w:rPr>
          <w:rFonts w:ascii="Times New Roman" w:hAnsi="Times New Roman"/>
          <w:sz w:val="24"/>
        </w:rPr>
      </w:pPr>
      <w:r>
        <w:rPr>
          <w:rFonts w:ascii="Times New Roman" w:hAnsi="Times New Roman"/>
          <w:sz w:val="24"/>
        </w:rPr>
        <w:t xml:space="preserve">Your instructor is now going to show you a video. Your job will be to predict what </w:t>
      </w:r>
      <w:proofErr w:type="gramStart"/>
      <w:r>
        <w:rPr>
          <w:rFonts w:ascii="Times New Roman" w:hAnsi="Times New Roman"/>
          <w:sz w:val="24"/>
        </w:rPr>
        <w:t>you’ll</w:t>
      </w:r>
      <w:proofErr w:type="gramEnd"/>
      <w:r>
        <w:rPr>
          <w:rFonts w:ascii="Times New Roman" w:hAnsi="Times New Roman"/>
          <w:sz w:val="24"/>
        </w:rPr>
        <w:t xml:space="preserve"> see.</w:t>
      </w:r>
    </w:p>
    <w:p w14:paraId="44AA3EC1" w14:textId="3051A160" w:rsidR="00D70658" w:rsidRPr="008271A9" w:rsidRDefault="00D70658" w:rsidP="00D70658">
      <w:pPr>
        <w:rPr>
          <w:rFonts w:ascii="Times New Roman" w:hAnsi="Times New Roman"/>
          <w:i/>
          <w:sz w:val="24"/>
        </w:rPr>
      </w:pPr>
    </w:p>
    <w:p w14:paraId="52364129" w14:textId="7AC55D2B" w:rsidR="00D70658" w:rsidRPr="008271A9" w:rsidRDefault="008271A9" w:rsidP="00D70658">
      <w:pPr>
        <w:ind w:left="360" w:hanging="360"/>
        <w:rPr>
          <w:rFonts w:ascii="Times New Roman" w:hAnsi="Times New Roman"/>
          <w:sz w:val="24"/>
        </w:rPr>
      </w:pPr>
      <w:r>
        <w:rPr>
          <w:rFonts w:ascii="Times New Roman" w:hAnsi="Times New Roman"/>
          <w:sz w:val="24"/>
        </w:rPr>
        <w:t>6</w:t>
      </w:r>
      <w:r w:rsidR="00D70658" w:rsidRPr="008271A9">
        <w:rPr>
          <w:rFonts w:ascii="Times New Roman" w:hAnsi="Times New Roman"/>
          <w:sz w:val="24"/>
        </w:rPr>
        <w:t>.</w:t>
      </w:r>
      <w:r w:rsidR="00D70658" w:rsidRPr="008271A9">
        <w:rPr>
          <w:rFonts w:ascii="Times New Roman" w:hAnsi="Times New Roman"/>
          <w:sz w:val="24"/>
        </w:rPr>
        <w:tab/>
        <w:t>(1:54</w:t>
      </w:r>
      <w:proofErr w:type="gramStart"/>
      <w:r w:rsidR="00D70658" w:rsidRPr="008271A9">
        <w:rPr>
          <w:rFonts w:ascii="Times New Roman" w:hAnsi="Times New Roman"/>
          <w:sz w:val="24"/>
        </w:rPr>
        <w:t>)  Which</w:t>
      </w:r>
      <w:proofErr w:type="gramEnd"/>
      <w:r w:rsidR="00D70658" w:rsidRPr="008271A9">
        <w:rPr>
          <w:rFonts w:ascii="Times New Roman" w:hAnsi="Times New Roman"/>
          <w:sz w:val="24"/>
        </w:rPr>
        <w:t xml:space="preserve"> side of the narrator is hotter</w:t>
      </w:r>
      <w:r w:rsidR="00221771">
        <w:rPr>
          <w:rFonts w:ascii="Times New Roman" w:hAnsi="Times New Roman"/>
          <w:sz w:val="24"/>
        </w:rPr>
        <w:t xml:space="preserve">? </w:t>
      </w:r>
      <w:r w:rsidR="00D70658" w:rsidRPr="008271A9">
        <w:rPr>
          <w:rFonts w:ascii="Times New Roman" w:hAnsi="Times New Roman"/>
          <w:sz w:val="24"/>
        </w:rPr>
        <w:t>Which side is cooler</w:t>
      </w:r>
      <w:r w:rsidR="00221771">
        <w:rPr>
          <w:rFonts w:ascii="Times New Roman" w:hAnsi="Times New Roman"/>
          <w:sz w:val="24"/>
        </w:rPr>
        <w:t xml:space="preserve">? </w:t>
      </w:r>
      <w:r w:rsidR="00D70658" w:rsidRPr="008271A9">
        <w:rPr>
          <w:rFonts w:ascii="Times New Roman" w:hAnsi="Times New Roman"/>
          <w:sz w:val="24"/>
        </w:rPr>
        <w:t>How can</w:t>
      </w:r>
      <w:r w:rsidR="00691A9C" w:rsidRPr="008271A9">
        <w:rPr>
          <w:rFonts w:ascii="Times New Roman" w:hAnsi="Times New Roman"/>
          <w:sz w:val="24"/>
        </w:rPr>
        <w:t xml:space="preserve"> </w:t>
      </w:r>
      <w:r w:rsidR="00D70658" w:rsidRPr="008271A9">
        <w:rPr>
          <w:rFonts w:ascii="Times New Roman" w:hAnsi="Times New Roman"/>
          <w:sz w:val="24"/>
        </w:rPr>
        <w:t>you tell?</w:t>
      </w:r>
    </w:p>
    <w:p w14:paraId="066EB3F0" w14:textId="77777777" w:rsidR="00D70658" w:rsidRPr="008271A9" w:rsidRDefault="00D70658" w:rsidP="00D70658">
      <w:pPr>
        <w:ind w:left="360" w:hanging="360"/>
        <w:rPr>
          <w:rFonts w:ascii="Times New Roman" w:hAnsi="Times New Roman"/>
          <w:sz w:val="24"/>
        </w:rPr>
      </w:pPr>
    </w:p>
    <w:p w14:paraId="77D87FA2" w14:textId="1E79902A" w:rsidR="001E6178" w:rsidRDefault="001E6178" w:rsidP="00D70658">
      <w:pPr>
        <w:ind w:left="360" w:hanging="360"/>
        <w:rPr>
          <w:rFonts w:ascii="Times New Roman" w:hAnsi="Times New Roman"/>
          <w:i/>
          <w:sz w:val="24"/>
        </w:rPr>
      </w:pPr>
    </w:p>
    <w:p w14:paraId="389C540E" w14:textId="4C6FC5FC" w:rsidR="00A729FC" w:rsidRDefault="00A729FC" w:rsidP="00D70658">
      <w:pPr>
        <w:ind w:left="360" w:hanging="360"/>
        <w:rPr>
          <w:rFonts w:ascii="Times New Roman" w:hAnsi="Times New Roman"/>
          <w:i/>
          <w:sz w:val="24"/>
        </w:rPr>
      </w:pPr>
    </w:p>
    <w:p w14:paraId="770B3666" w14:textId="77777777" w:rsidR="00A729FC" w:rsidRPr="008271A9" w:rsidRDefault="00A729FC" w:rsidP="00D70658">
      <w:pPr>
        <w:ind w:left="360" w:hanging="360"/>
        <w:rPr>
          <w:rFonts w:ascii="Times New Roman" w:hAnsi="Times New Roman"/>
          <w:sz w:val="24"/>
        </w:rPr>
      </w:pPr>
    </w:p>
    <w:p w14:paraId="5FF9C332" w14:textId="636862AC" w:rsidR="00D70658" w:rsidRPr="008271A9" w:rsidRDefault="008271A9" w:rsidP="00D70658">
      <w:pPr>
        <w:ind w:left="360" w:hanging="360"/>
        <w:rPr>
          <w:rFonts w:ascii="Times New Roman" w:hAnsi="Times New Roman"/>
          <w:sz w:val="24"/>
        </w:rPr>
      </w:pPr>
      <w:r>
        <w:rPr>
          <w:rFonts w:ascii="Times New Roman" w:hAnsi="Times New Roman"/>
          <w:sz w:val="24"/>
        </w:rPr>
        <w:t>7</w:t>
      </w:r>
      <w:r w:rsidR="00D70658" w:rsidRPr="008271A9">
        <w:rPr>
          <w:rFonts w:ascii="Times New Roman" w:hAnsi="Times New Roman"/>
          <w:sz w:val="24"/>
        </w:rPr>
        <w:t>.</w:t>
      </w:r>
      <w:r w:rsidR="00D70658" w:rsidRPr="008271A9">
        <w:rPr>
          <w:rFonts w:ascii="Times New Roman" w:hAnsi="Times New Roman"/>
          <w:sz w:val="24"/>
        </w:rPr>
        <w:tab/>
        <w:t>(2:12</w:t>
      </w:r>
      <w:proofErr w:type="gramStart"/>
      <w:r w:rsidR="00D70658" w:rsidRPr="008271A9">
        <w:rPr>
          <w:rFonts w:ascii="Times New Roman" w:hAnsi="Times New Roman"/>
          <w:sz w:val="24"/>
        </w:rPr>
        <w:t>)  Why</w:t>
      </w:r>
      <w:proofErr w:type="gramEnd"/>
      <w:r w:rsidR="00D70658" w:rsidRPr="008271A9">
        <w:rPr>
          <w:rFonts w:ascii="Times New Roman" w:hAnsi="Times New Roman"/>
          <w:sz w:val="24"/>
        </w:rPr>
        <w:t xml:space="preserve"> can’t you see the person in infrared light when she is below the surface of the water?</w:t>
      </w:r>
    </w:p>
    <w:p w14:paraId="0BC23A2C" w14:textId="77777777" w:rsidR="00D70658" w:rsidRPr="008271A9" w:rsidRDefault="00D70658" w:rsidP="00D70658">
      <w:pPr>
        <w:ind w:left="360" w:hanging="360"/>
        <w:rPr>
          <w:rFonts w:ascii="Times New Roman" w:hAnsi="Times New Roman"/>
          <w:sz w:val="24"/>
        </w:rPr>
      </w:pPr>
    </w:p>
    <w:p w14:paraId="0D491BC2" w14:textId="250B3D33" w:rsidR="00A729FC" w:rsidRPr="008271A9" w:rsidRDefault="00A729FC" w:rsidP="00A729FC">
      <w:pPr>
        <w:rPr>
          <w:rFonts w:ascii="Times New Roman" w:hAnsi="Times New Roman"/>
          <w:sz w:val="24"/>
        </w:rPr>
      </w:pPr>
    </w:p>
    <w:p w14:paraId="346BB90B" w14:textId="77777777" w:rsidR="001E6F34" w:rsidRPr="008271A9" w:rsidRDefault="001E6F34" w:rsidP="00D70658">
      <w:pPr>
        <w:ind w:left="360" w:hanging="360"/>
        <w:rPr>
          <w:rFonts w:ascii="Times New Roman" w:hAnsi="Times New Roman"/>
          <w:sz w:val="24"/>
        </w:rPr>
      </w:pPr>
    </w:p>
    <w:p w14:paraId="353E57C4" w14:textId="6CBB8D01" w:rsidR="00D70658" w:rsidRPr="008271A9" w:rsidRDefault="008271A9" w:rsidP="00D70658">
      <w:pPr>
        <w:ind w:left="360" w:hanging="360"/>
        <w:rPr>
          <w:rFonts w:ascii="Times New Roman" w:hAnsi="Times New Roman"/>
          <w:sz w:val="24"/>
        </w:rPr>
      </w:pPr>
      <w:r>
        <w:rPr>
          <w:rFonts w:ascii="Times New Roman" w:hAnsi="Times New Roman"/>
          <w:sz w:val="24"/>
        </w:rPr>
        <w:t>8</w:t>
      </w:r>
      <w:r w:rsidR="00D70658" w:rsidRPr="008271A9">
        <w:rPr>
          <w:rFonts w:ascii="Times New Roman" w:hAnsi="Times New Roman"/>
          <w:sz w:val="24"/>
        </w:rPr>
        <w:t>.</w:t>
      </w:r>
      <w:r w:rsidR="00D70658" w:rsidRPr="008271A9">
        <w:rPr>
          <w:rFonts w:ascii="Times New Roman" w:hAnsi="Times New Roman"/>
          <w:sz w:val="24"/>
        </w:rPr>
        <w:tab/>
        <w:t>(3:10</w:t>
      </w:r>
      <w:proofErr w:type="gramStart"/>
      <w:r w:rsidR="00D70658" w:rsidRPr="008271A9">
        <w:rPr>
          <w:rFonts w:ascii="Times New Roman" w:hAnsi="Times New Roman"/>
          <w:sz w:val="24"/>
        </w:rPr>
        <w:t>)  How</w:t>
      </w:r>
      <w:proofErr w:type="gramEnd"/>
      <w:r w:rsidR="00D70658" w:rsidRPr="008271A9">
        <w:rPr>
          <w:rFonts w:ascii="Times New Roman" w:hAnsi="Times New Roman"/>
          <w:sz w:val="24"/>
        </w:rPr>
        <w:t xml:space="preserve"> do you think a cold-blooded reptile will look in the infrared?</w:t>
      </w:r>
    </w:p>
    <w:p w14:paraId="72AA8850" w14:textId="77777777" w:rsidR="001E6178" w:rsidRPr="008271A9" w:rsidRDefault="001E6178" w:rsidP="00D70658">
      <w:pPr>
        <w:ind w:left="360" w:hanging="360"/>
        <w:rPr>
          <w:rFonts w:ascii="Times New Roman" w:hAnsi="Times New Roman"/>
          <w:sz w:val="24"/>
        </w:rPr>
      </w:pPr>
    </w:p>
    <w:p w14:paraId="33B9D35E" w14:textId="77777777" w:rsidR="00D70658" w:rsidRPr="008271A9" w:rsidRDefault="00D70658" w:rsidP="00D70658">
      <w:pPr>
        <w:ind w:left="360" w:hanging="360"/>
        <w:rPr>
          <w:rFonts w:ascii="Times New Roman" w:hAnsi="Times New Roman"/>
          <w:sz w:val="24"/>
        </w:rPr>
      </w:pPr>
    </w:p>
    <w:p w14:paraId="7AEE9CD4" w14:textId="52CC74F3" w:rsidR="00D70658" w:rsidRPr="008271A9" w:rsidRDefault="008271A9" w:rsidP="00D70658">
      <w:pPr>
        <w:ind w:left="360" w:hanging="360"/>
        <w:rPr>
          <w:rFonts w:ascii="Times New Roman" w:hAnsi="Times New Roman"/>
          <w:sz w:val="24"/>
        </w:rPr>
      </w:pPr>
      <w:r>
        <w:rPr>
          <w:rFonts w:ascii="Times New Roman" w:hAnsi="Times New Roman"/>
          <w:sz w:val="24"/>
        </w:rPr>
        <w:lastRenderedPageBreak/>
        <w:t>9</w:t>
      </w:r>
      <w:r w:rsidR="00D70658" w:rsidRPr="008271A9">
        <w:rPr>
          <w:rFonts w:ascii="Times New Roman" w:hAnsi="Times New Roman"/>
          <w:sz w:val="24"/>
        </w:rPr>
        <w:t>.</w:t>
      </w:r>
      <w:r w:rsidR="00D70658" w:rsidRPr="008271A9">
        <w:rPr>
          <w:rFonts w:ascii="Times New Roman" w:hAnsi="Times New Roman"/>
          <w:sz w:val="24"/>
        </w:rPr>
        <w:tab/>
        <w:t>(3:14</w:t>
      </w:r>
      <w:proofErr w:type="gramStart"/>
      <w:r w:rsidR="00D70658" w:rsidRPr="008271A9">
        <w:rPr>
          <w:rFonts w:ascii="Times New Roman" w:hAnsi="Times New Roman"/>
          <w:sz w:val="24"/>
        </w:rPr>
        <w:t>)  What</w:t>
      </w:r>
      <w:proofErr w:type="gramEnd"/>
      <w:r w:rsidR="00D70658" w:rsidRPr="008271A9">
        <w:rPr>
          <w:rFonts w:ascii="Times New Roman" w:hAnsi="Times New Roman"/>
          <w:sz w:val="24"/>
        </w:rPr>
        <w:t xml:space="preserve"> about giraffes</w:t>
      </w:r>
      <w:r w:rsidR="00221771">
        <w:rPr>
          <w:rFonts w:ascii="Times New Roman" w:hAnsi="Times New Roman"/>
          <w:sz w:val="24"/>
        </w:rPr>
        <w:t xml:space="preserve">? </w:t>
      </w:r>
      <w:r w:rsidR="00D70658" w:rsidRPr="008271A9">
        <w:rPr>
          <w:rFonts w:ascii="Times New Roman" w:hAnsi="Times New Roman"/>
          <w:sz w:val="24"/>
        </w:rPr>
        <w:t>Will their dark spots appear darker or brighter in the infrared?</w:t>
      </w:r>
    </w:p>
    <w:p w14:paraId="2F036F7F" w14:textId="77777777" w:rsidR="00D70658" w:rsidRPr="008271A9" w:rsidRDefault="00D70658" w:rsidP="00D70658">
      <w:pPr>
        <w:ind w:left="360" w:hanging="360"/>
        <w:rPr>
          <w:rFonts w:ascii="Times New Roman" w:hAnsi="Times New Roman"/>
          <w:sz w:val="24"/>
        </w:rPr>
      </w:pPr>
    </w:p>
    <w:p w14:paraId="45D58187" w14:textId="57DC9E11" w:rsidR="001E6178" w:rsidRDefault="001E6178" w:rsidP="00D70658">
      <w:pPr>
        <w:ind w:left="360" w:hanging="360"/>
        <w:rPr>
          <w:rFonts w:ascii="Times New Roman" w:hAnsi="Times New Roman"/>
          <w:i/>
          <w:sz w:val="24"/>
        </w:rPr>
      </w:pPr>
    </w:p>
    <w:p w14:paraId="45A8DDB3" w14:textId="77777777" w:rsidR="00A729FC" w:rsidRPr="008271A9" w:rsidRDefault="00A729FC" w:rsidP="00D70658">
      <w:pPr>
        <w:ind w:left="360" w:hanging="360"/>
        <w:rPr>
          <w:rFonts w:ascii="Times New Roman" w:hAnsi="Times New Roman"/>
          <w:sz w:val="24"/>
        </w:rPr>
      </w:pPr>
    </w:p>
    <w:p w14:paraId="31D925FE" w14:textId="63596737" w:rsidR="00D70658" w:rsidRPr="008271A9" w:rsidRDefault="008271A9" w:rsidP="00D70658">
      <w:pPr>
        <w:ind w:left="360" w:hanging="360"/>
        <w:rPr>
          <w:rFonts w:ascii="Times New Roman" w:hAnsi="Times New Roman"/>
          <w:sz w:val="24"/>
        </w:rPr>
      </w:pPr>
      <w:r>
        <w:rPr>
          <w:rFonts w:ascii="Times New Roman" w:hAnsi="Times New Roman"/>
          <w:sz w:val="24"/>
        </w:rPr>
        <w:t>10</w:t>
      </w:r>
      <w:r w:rsidR="008B3ADE">
        <w:rPr>
          <w:rFonts w:ascii="Times New Roman" w:hAnsi="Times New Roman"/>
          <w:sz w:val="24"/>
        </w:rPr>
        <w:t>.</w:t>
      </w:r>
      <w:r w:rsidR="008B3ADE">
        <w:rPr>
          <w:rFonts w:ascii="Times New Roman" w:hAnsi="Times New Roman"/>
          <w:sz w:val="24"/>
        </w:rPr>
        <w:tab/>
        <w:t>(3:17</w:t>
      </w:r>
      <w:proofErr w:type="gramStart"/>
      <w:r w:rsidR="008B3ADE">
        <w:rPr>
          <w:rFonts w:ascii="Times New Roman" w:hAnsi="Times New Roman"/>
          <w:sz w:val="24"/>
        </w:rPr>
        <w:t>)  Regarding</w:t>
      </w:r>
      <w:proofErr w:type="gramEnd"/>
      <w:r w:rsidR="008B3ADE">
        <w:rPr>
          <w:rFonts w:ascii="Times New Roman" w:hAnsi="Times New Roman"/>
          <w:sz w:val="24"/>
        </w:rPr>
        <w:t xml:space="preserve"> #9, w</w:t>
      </w:r>
      <w:r w:rsidR="00D70658" w:rsidRPr="008271A9">
        <w:rPr>
          <w:rFonts w:ascii="Times New Roman" w:hAnsi="Times New Roman"/>
          <w:sz w:val="24"/>
        </w:rPr>
        <w:t xml:space="preserve">hy do you think </w:t>
      </w:r>
      <w:r w:rsidR="00A729FC">
        <w:rPr>
          <w:rFonts w:ascii="Times New Roman" w:hAnsi="Times New Roman"/>
          <w:sz w:val="24"/>
        </w:rPr>
        <w:t>this is the case</w:t>
      </w:r>
      <w:r w:rsidR="00D70658" w:rsidRPr="008271A9">
        <w:rPr>
          <w:rFonts w:ascii="Times New Roman" w:hAnsi="Times New Roman"/>
          <w:sz w:val="24"/>
        </w:rPr>
        <w:t>?</w:t>
      </w:r>
    </w:p>
    <w:p w14:paraId="7293465B" w14:textId="77777777" w:rsidR="00D70658" w:rsidRPr="008271A9" w:rsidRDefault="00D70658" w:rsidP="00D70658">
      <w:pPr>
        <w:ind w:left="360" w:hanging="360"/>
        <w:rPr>
          <w:rFonts w:ascii="Times New Roman" w:hAnsi="Times New Roman"/>
          <w:sz w:val="24"/>
        </w:rPr>
      </w:pPr>
    </w:p>
    <w:p w14:paraId="0B379DEA" w14:textId="75A11927" w:rsidR="00A729FC" w:rsidRDefault="00A729FC" w:rsidP="00D70658">
      <w:pPr>
        <w:ind w:left="360" w:hanging="360"/>
        <w:rPr>
          <w:rFonts w:ascii="Times New Roman" w:hAnsi="Times New Roman"/>
          <w:sz w:val="24"/>
        </w:rPr>
      </w:pPr>
    </w:p>
    <w:p w14:paraId="404EDB63" w14:textId="03909232" w:rsidR="008B3ADE" w:rsidRDefault="008B3ADE" w:rsidP="00D70658">
      <w:pPr>
        <w:ind w:left="360" w:hanging="360"/>
        <w:rPr>
          <w:rFonts w:ascii="Times New Roman" w:hAnsi="Times New Roman"/>
          <w:sz w:val="24"/>
        </w:rPr>
      </w:pPr>
    </w:p>
    <w:p w14:paraId="5C452C94" w14:textId="77777777" w:rsidR="008B3ADE" w:rsidRPr="008271A9" w:rsidRDefault="008B3ADE" w:rsidP="00D70658">
      <w:pPr>
        <w:ind w:left="360" w:hanging="360"/>
        <w:rPr>
          <w:rFonts w:ascii="Times New Roman" w:hAnsi="Times New Roman"/>
          <w:sz w:val="24"/>
        </w:rPr>
      </w:pPr>
    </w:p>
    <w:p w14:paraId="16FEFD08" w14:textId="57DAD48E" w:rsidR="00D70658" w:rsidRPr="008271A9" w:rsidRDefault="008271A9" w:rsidP="00D70658">
      <w:pPr>
        <w:ind w:left="360" w:hanging="360"/>
        <w:rPr>
          <w:rFonts w:ascii="Times New Roman" w:hAnsi="Times New Roman"/>
          <w:sz w:val="24"/>
        </w:rPr>
      </w:pPr>
      <w:r>
        <w:rPr>
          <w:rFonts w:ascii="Times New Roman" w:hAnsi="Times New Roman"/>
          <w:sz w:val="24"/>
        </w:rPr>
        <w:t>11</w:t>
      </w:r>
      <w:r w:rsidR="00D70658" w:rsidRPr="008271A9">
        <w:rPr>
          <w:rFonts w:ascii="Times New Roman" w:hAnsi="Times New Roman"/>
          <w:sz w:val="24"/>
        </w:rPr>
        <w:t>.</w:t>
      </w:r>
      <w:r w:rsidR="00D70658" w:rsidRPr="008271A9">
        <w:rPr>
          <w:rFonts w:ascii="Times New Roman" w:hAnsi="Times New Roman"/>
          <w:sz w:val="24"/>
        </w:rPr>
        <w:tab/>
        <w:t>(3:19</w:t>
      </w:r>
      <w:proofErr w:type="gramStart"/>
      <w:r w:rsidR="00D70658" w:rsidRPr="008271A9">
        <w:rPr>
          <w:rFonts w:ascii="Times New Roman" w:hAnsi="Times New Roman"/>
          <w:sz w:val="24"/>
        </w:rPr>
        <w:t>)  How</w:t>
      </w:r>
      <w:proofErr w:type="gramEnd"/>
      <w:r w:rsidR="00D70658" w:rsidRPr="008271A9">
        <w:rPr>
          <w:rFonts w:ascii="Times New Roman" w:hAnsi="Times New Roman"/>
          <w:sz w:val="24"/>
        </w:rPr>
        <w:t xml:space="preserve"> do you think the horns of an animal compare to the rest of its body in the infrared?</w:t>
      </w:r>
    </w:p>
    <w:p w14:paraId="4F3DEC01" w14:textId="77777777" w:rsidR="00D70658" w:rsidRPr="008271A9" w:rsidRDefault="00D70658" w:rsidP="00D70658">
      <w:pPr>
        <w:ind w:left="360" w:hanging="360"/>
        <w:rPr>
          <w:rFonts w:ascii="Times New Roman" w:hAnsi="Times New Roman"/>
          <w:sz w:val="24"/>
        </w:rPr>
      </w:pPr>
    </w:p>
    <w:p w14:paraId="7EE48481" w14:textId="3C6319F2" w:rsidR="001E6178" w:rsidRDefault="001E6178" w:rsidP="00D70658">
      <w:pPr>
        <w:ind w:left="360" w:hanging="360"/>
        <w:rPr>
          <w:rFonts w:ascii="Times New Roman" w:hAnsi="Times New Roman"/>
          <w:i/>
          <w:sz w:val="24"/>
        </w:rPr>
      </w:pPr>
    </w:p>
    <w:p w14:paraId="40E73A05" w14:textId="582E28F3" w:rsidR="008B3ADE" w:rsidRDefault="008B3ADE" w:rsidP="00D70658">
      <w:pPr>
        <w:ind w:left="360" w:hanging="360"/>
        <w:rPr>
          <w:rFonts w:ascii="Times New Roman" w:hAnsi="Times New Roman"/>
          <w:i/>
          <w:sz w:val="24"/>
        </w:rPr>
      </w:pPr>
    </w:p>
    <w:p w14:paraId="7DE5E151" w14:textId="77777777" w:rsidR="008B3ADE" w:rsidRPr="008271A9" w:rsidRDefault="008B3ADE" w:rsidP="00D70658">
      <w:pPr>
        <w:ind w:left="360" w:hanging="360"/>
        <w:rPr>
          <w:rFonts w:ascii="Times New Roman" w:hAnsi="Times New Roman"/>
          <w:sz w:val="24"/>
        </w:rPr>
      </w:pPr>
    </w:p>
    <w:p w14:paraId="1593C2E0" w14:textId="03623DDC" w:rsidR="00D70658" w:rsidRPr="008271A9" w:rsidRDefault="008271A9" w:rsidP="00D70658">
      <w:pPr>
        <w:ind w:left="360" w:hanging="360"/>
        <w:rPr>
          <w:rFonts w:ascii="Times New Roman" w:hAnsi="Times New Roman"/>
          <w:sz w:val="24"/>
        </w:rPr>
      </w:pPr>
      <w:r>
        <w:rPr>
          <w:rFonts w:ascii="Times New Roman" w:hAnsi="Times New Roman"/>
          <w:sz w:val="24"/>
        </w:rPr>
        <w:t>12</w:t>
      </w:r>
      <w:r w:rsidR="00D70658" w:rsidRPr="008271A9">
        <w:rPr>
          <w:rFonts w:ascii="Times New Roman" w:hAnsi="Times New Roman"/>
          <w:sz w:val="24"/>
        </w:rPr>
        <w:t>.</w:t>
      </w:r>
      <w:r w:rsidR="00D70658" w:rsidRPr="008271A9">
        <w:rPr>
          <w:rFonts w:ascii="Times New Roman" w:hAnsi="Times New Roman"/>
          <w:sz w:val="24"/>
        </w:rPr>
        <w:tab/>
        <w:t>(3:35)  Based on what we learned about giraffes, looking at the zebra in the infrared, which color do you think corresponds to the black stripes and which to the white?</w:t>
      </w:r>
    </w:p>
    <w:p w14:paraId="60A7BD0D" w14:textId="77777777" w:rsidR="00D70658" w:rsidRPr="008271A9" w:rsidRDefault="00D70658" w:rsidP="00D70658">
      <w:pPr>
        <w:ind w:left="360" w:hanging="360"/>
        <w:rPr>
          <w:rFonts w:ascii="Times New Roman" w:hAnsi="Times New Roman"/>
          <w:sz w:val="24"/>
        </w:rPr>
      </w:pPr>
    </w:p>
    <w:p w14:paraId="5F6952CD" w14:textId="7EA773F7" w:rsidR="00BC1606" w:rsidRDefault="00BC1606" w:rsidP="00D70658">
      <w:pPr>
        <w:ind w:left="360" w:hanging="360"/>
        <w:rPr>
          <w:rFonts w:ascii="Times New Roman" w:hAnsi="Times New Roman"/>
          <w:i/>
          <w:sz w:val="24"/>
        </w:rPr>
      </w:pPr>
    </w:p>
    <w:p w14:paraId="7918C17D" w14:textId="77777777" w:rsidR="008B3ADE" w:rsidRPr="008271A9" w:rsidRDefault="008B3ADE" w:rsidP="00D70658">
      <w:pPr>
        <w:ind w:left="360" w:hanging="360"/>
        <w:rPr>
          <w:rFonts w:ascii="Times New Roman" w:hAnsi="Times New Roman"/>
          <w:sz w:val="24"/>
        </w:rPr>
      </w:pPr>
    </w:p>
    <w:p w14:paraId="1E0C85F9" w14:textId="43F832FC" w:rsidR="00D70658" w:rsidRPr="008271A9" w:rsidRDefault="008271A9" w:rsidP="00D70658">
      <w:pPr>
        <w:ind w:left="360" w:hanging="360"/>
        <w:rPr>
          <w:rFonts w:ascii="Times New Roman" w:hAnsi="Times New Roman"/>
          <w:sz w:val="24"/>
        </w:rPr>
      </w:pPr>
      <w:r>
        <w:rPr>
          <w:rFonts w:ascii="Times New Roman" w:hAnsi="Times New Roman"/>
          <w:sz w:val="24"/>
        </w:rPr>
        <w:t>13.</w:t>
      </w:r>
      <w:r w:rsidR="00D70658" w:rsidRPr="008271A9">
        <w:rPr>
          <w:rFonts w:ascii="Times New Roman" w:hAnsi="Times New Roman"/>
          <w:sz w:val="24"/>
        </w:rPr>
        <w:tab/>
        <w:t>(3:51</w:t>
      </w:r>
      <w:proofErr w:type="gramStart"/>
      <w:r w:rsidR="00D70658" w:rsidRPr="008271A9">
        <w:rPr>
          <w:rFonts w:ascii="Times New Roman" w:hAnsi="Times New Roman"/>
          <w:sz w:val="24"/>
        </w:rPr>
        <w:t>)  Do</w:t>
      </w:r>
      <w:proofErr w:type="gramEnd"/>
      <w:r w:rsidR="00D70658" w:rsidRPr="008271A9">
        <w:rPr>
          <w:rFonts w:ascii="Times New Roman" w:hAnsi="Times New Roman"/>
          <w:sz w:val="24"/>
        </w:rPr>
        <w:t xml:space="preserve"> you think the horns of the rhinoceros are the same as the horns of the ibex we saw before?</w:t>
      </w:r>
    </w:p>
    <w:p w14:paraId="617C6AA9" w14:textId="77777777" w:rsidR="00D70658" w:rsidRPr="008271A9" w:rsidRDefault="00D70658" w:rsidP="00D70658">
      <w:pPr>
        <w:rPr>
          <w:rFonts w:ascii="Times New Roman" w:hAnsi="Times New Roman"/>
          <w:sz w:val="24"/>
        </w:rPr>
      </w:pPr>
    </w:p>
    <w:p w14:paraId="36887441" w14:textId="4FBDE420" w:rsidR="00BC1606" w:rsidRDefault="00BC1606" w:rsidP="00D70658">
      <w:pPr>
        <w:rPr>
          <w:rFonts w:ascii="Times New Roman" w:hAnsi="Times New Roman"/>
          <w:i/>
          <w:sz w:val="24"/>
        </w:rPr>
      </w:pPr>
    </w:p>
    <w:p w14:paraId="42E5793D" w14:textId="77777777" w:rsidR="008B3ADE" w:rsidRPr="008271A9" w:rsidRDefault="008B3ADE" w:rsidP="00D70658">
      <w:pPr>
        <w:rPr>
          <w:rFonts w:ascii="Times New Roman" w:hAnsi="Times New Roman"/>
          <w:sz w:val="24"/>
        </w:rPr>
      </w:pPr>
    </w:p>
    <w:p w14:paraId="23A6A10E" w14:textId="77777777" w:rsidR="001E6F34" w:rsidRPr="008271A9" w:rsidRDefault="001E6F34" w:rsidP="00D70658">
      <w:pPr>
        <w:rPr>
          <w:rFonts w:ascii="Times New Roman" w:hAnsi="Times New Roman"/>
          <w:i/>
          <w:sz w:val="24"/>
        </w:rPr>
      </w:pPr>
    </w:p>
    <w:p w14:paraId="417E2F90" w14:textId="77777777" w:rsidR="00B61A1A" w:rsidRPr="008271A9" w:rsidRDefault="009C49B7" w:rsidP="009C49B7">
      <w:pPr>
        <w:pStyle w:val="BodyTextIndent"/>
        <w:tabs>
          <w:tab w:val="clear" w:pos="2340"/>
          <w:tab w:val="left" w:pos="2520"/>
        </w:tabs>
        <w:ind w:left="0" w:firstLine="0"/>
        <w:jc w:val="both"/>
        <w:rPr>
          <w:rFonts w:ascii="Times New Roman" w:hAnsi="Times New Roman"/>
          <w:b/>
          <w:sz w:val="24"/>
        </w:rPr>
      </w:pPr>
      <w:r w:rsidRPr="008271A9">
        <w:rPr>
          <w:rFonts w:ascii="Times New Roman" w:hAnsi="Times New Roman"/>
          <w:b/>
          <w:sz w:val="24"/>
        </w:rPr>
        <w:t>Explain:</w:t>
      </w:r>
      <w:r w:rsidR="00B61A1A" w:rsidRPr="008271A9">
        <w:rPr>
          <w:rFonts w:ascii="Times New Roman" w:hAnsi="Times New Roman"/>
          <w:b/>
          <w:sz w:val="24"/>
        </w:rPr>
        <w:t xml:space="preserve">   </w:t>
      </w:r>
    </w:p>
    <w:p w14:paraId="73D8DB9D" w14:textId="23747A90" w:rsidR="00D70658" w:rsidRPr="008271A9" w:rsidRDefault="00D70658" w:rsidP="00D70658">
      <w:pPr>
        <w:rPr>
          <w:rFonts w:ascii="Times New Roman" w:hAnsi="Times New Roman"/>
          <w:sz w:val="24"/>
        </w:rPr>
      </w:pPr>
      <w:r w:rsidRPr="008271A9">
        <w:rPr>
          <w:rFonts w:ascii="Times New Roman" w:hAnsi="Times New Roman"/>
          <w:sz w:val="24"/>
        </w:rPr>
        <w:t>Because our eyes are lim</w:t>
      </w:r>
      <w:r w:rsidR="008271A9">
        <w:rPr>
          <w:rFonts w:ascii="Times New Roman" w:hAnsi="Times New Roman"/>
          <w:sz w:val="24"/>
        </w:rPr>
        <w:t xml:space="preserve">ited by what they can detect, and because </w:t>
      </w:r>
      <w:r w:rsidRPr="008271A9">
        <w:rPr>
          <w:rFonts w:ascii="Times New Roman" w:hAnsi="Times New Roman"/>
          <w:sz w:val="24"/>
        </w:rPr>
        <w:t xml:space="preserve">different types of light </w:t>
      </w:r>
      <w:proofErr w:type="gramStart"/>
      <w:r w:rsidR="00246C10">
        <w:rPr>
          <w:rFonts w:ascii="Times New Roman" w:hAnsi="Times New Roman"/>
          <w:sz w:val="24"/>
        </w:rPr>
        <w:t>are either transmitted</w:t>
      </w:r>
      <w:r w:rsidRPr="008271A9">
        <w:rPr>
          <w:rFonts w:ascii="Times New Roman" w:hAnsi="Times New Roman"/>
          <w:sz w:val="24"/>
        </w:rPr>
        <w:t xml:space="preserve"> or blocked by different materials,</w:t>
      </w:r>
      <w:proofErr w:type="gramEnd"/>
      <w:r w:rsidRPr="008271A9">
        <w:rPr>
          <w:rFonts w:ascii="Times New Roman" w:hAnsi="Times New Roman"/>
          <w:sz w:val="24"/>
        </w:rPr>
        <w:t xml:space="preserve"> we </w:t>
      </w:r>
      <w:r w:rsidR="008271A9">
        <w:rPr>
          <w:rFonts w:ascii="Times New Roman" w:hAnsi="Times New Roman"/>
          <w:sz w:val="24"/>
        </w:rPr>
        <w:t xml:space="preserve">must </w:t>
      </w:r>
      <w:r w:rsidRPr="008271A9">
        <w:rPr>
          <w:rFonts w:ascii="Times New Roman" w:hAnsi="Times New Roman"/>
          <w:sz w:val="24"/>
        </w:rPr>
        <w:t>observe th</w:t>
      </w:r>
      <w:r w:rsidR="008271A9" w:rsidRPr="008271A9">
        <w:rPr>
          <w:rFonts w:ascii="Times New Roman" w:hAnsi="Times New Roman"/>
          <w:sz w:val="24"/>
        </w:rPr>
        <w:t xml:space="preserve">e sky in multiple wavelengths. </w:t>
      </w:r>
      <w:r w:rsidRPr="008271A9">
        <w:rPr>
          <w:rFonts w:ascii="Times New Roman" w:hAnsi="Times New Roman"/>
          <w:sz w:val="24"/>
        </w:rPr>
        <w:t xml:space="preserve">By studying celestial objects at different wavelengths, we can </w:t>
      </w:r>
      <w:r w:rsidR="008271A9">
        <w:rPr>
          <w:rFonts w:ascii="Times New Roman" w:hAnsi="Times New Roman"/>
          <w:sz w:val="24"/>
        </w:rPr>
        <w:t>get</w:t>
      </w:r>
      <w:r w:rsidRPr="008271A9">
        <w:rPr>
          <w:rFonts w:ascii="Times New Roman" w:hAnsi="Times New Roman"/>
          <w:sz w:val="24"/>
        </w:rPr>
        <w:t xml:space="preserve"> a bigger picture of what is out there and what </w:t>
      </w:r>
      <w:proofErr w:type="gramStart"/>
      <w:r w:rsidRPr="008271A9">
        <w:rPr>
          <w:rFonts w:ascii="Times New Roman" w:hAnsi="Times New Roman"/>
          <w:sz w:val="24"/>
        </w:rPr>
        <w:t>is going on than if we only observed</w:t>
      </w:r>
      <w:proofErr w:type="gramEnd"/>
      <w:r w:rsidRPr="008271A9">
        <w:rPr>
          <w:rFonts w:ascii="Times New Roman" w:hAnsi="Times New Roman"/>
          <w:sz w:val="24"/>
        </w:rPr>
        <w:t xml:space="preserve"> at visible wavelengths.</w:t>
      </w:r>
    </w:p>
    <w:p w14:paraId="616E01B5" w14:textId="77777777" w:rsidR="00D70658" w:rsidRPr="008271A9" w:rsidRDefault="00D70658" w:rsidP="00D70658">
      <w:pPr>
        <w:rPr>
          <w:rFonts w:ascii="Times New Roman" w:hAnsi="Times New Roman"/>
          <w:sz w:val="24"/>
        </w:rPr>
      </w:pPr>
    </w:p>
    <w:p w14:paraId="54445757" w14:textId="6257F8C4" w:rsidR="00D70658" w:rsidRDefault="00D70658" w:rsidP="00D70658">
      <w:pPr>
        <w:rPr>
          <w:rFonts w:ascii="Times New Roman" w:hAnsi="Times New Roman"/>
          <w:sz w:val="24"/>
        </w:rPr>
      </w:pPr>
      <w:r w:rsidRPr="008271A9">
        <w:rPr>
          <w:rFonts w:ascii="Times New Roman" w:hAnsi="Times New Roman"/>
          <w:sz w:val="24"/>
        </w:rPr>
        <w:t>One of the greatest problems for observing in visible light is dust</w:t>
      </w:r>
      <w:r w:rsidR="008271A9" w:rsidRPr="008271A9">
        <w:rPr>
          <w:rFonts w:ascii="Times New Roman" w:hAnsi="Times New Roman"/>
          <w:sz w:val="24"/>
        </w:rPr>
        <w:t xml:space="preserve">. </w:t>
      </w:r>
      <w:r w:rsidRPr="008271A9">
        <w:rPr>
          <w:rFonts w:ascii="Times New Roman" w:hAnsi="Times New Roman"/>
          <w:sz w:val="24"/>
        </w:rPr>
        <w:t>Interstellar dust is roughly the same size as the wavelength of visible light</w:t>
      </w:r>
      <w:r w:rsidR="008271A9" w:rsidRPr="008271A9">
        <w:rPr>
          <w:rFonts w:ascii="Times New Roman" w:hAnsi="Times New Roman"/>
          <w:sz w:val="24"/>
        </w:rPr>
        <w:t xml:space="preserve">. </w:t>
      </w:r>
      <w:r w:rsidRPr="008271A9">
        <w:rPr>
          <w:rFonts w:ascii="Times New Roman" w:hAnsi="Times New Roman"/>
          <w:sz w:val="24"/>
        </w:rPr>
        <w:t>As a result, dust will block visible light, preventing it from passing through space</w:t>
      </w:r>
      <w:r w:rsidR="008271A9" w:rsidRPr="008271A9">
        <w:rPr>
          <w:rFonts w:ascii="Times New Roman" w:hAnsi="Times New Roman"/>
          <w:sz w:val="24"/>
        </w:rPr>
        <w:t xml:space="preserve">. </w:t>
      </w:r>
    </w:p>
    <w:p w14:paraId="7F6CCE98" w14:textId="44C57368" w:rsidR="00D70658" w:rsidRPr="008271A9" w:rsidRDefault="00D70658" w:rsidP="00D70658">
      <w:pPr>
        <w:rPr>
          <w:rFonts w:ascii="Times New Roman" w:hAnsi="Times New Roman"/>
          <w:sz w:val="24"/>
        </w:rPr>
      </w:pPr>
    </w:p>
    <w:p w14:paraId="0C3E927C" w14:textId="663ED120" w:rsidR="00D70658" w:rsidRDefault="00D70658" w:rsidP="00D70658">
      <w:pPr>
        <w:rPr>
          <w:rFonts w:ascii="Times New Roman" w:hAnsi="Times New Roman"/>
          <w:sz w:val="24"/>
        </w:rPr>
      </w:pPr>
      <w:r w:rsidRPr="008271A9">
        <w:rPr>
          <w:rFonts w:ascii="Times New Roman" w:hAnsi="Times New Roman"/>
          <w:sz w:val="24"/>
        </w:rPr>
        <w:t>As we look out into space, we can only see so much because dust blocks our view in certain directions</w:t>
      </w:r>
      <w:r w:rsidR="008271A9" w:rsidRPr="008271A9">
        <w:rPr>
          <w:rFonts w:ascii="Times New Roman" w:hAnsi="Times New Roman"/>
          <w:sz w:val="24"/>
        </w:rPr>
        <w:t xml:space="preserve">. </w:t>
      </w:r>
      <w:r w:rsidRPr="008271A9">
        <w:rPr>
          <w:rFonts w:ascii="Times New Roman" w:hAnsi="Times New Roman"/>
          <w:sz w:val="24"/>
        </w:rPr>
        <w:t xml:space="preserve">By observing in other wavelengths though, we can see beyond interstellar dust because while it may block visible light, it </w:t>
      </w:r>
      <w:proofErr w:type="gramStart"/>
      <w:r w:rsidRPr="008271A9">
        <w:rPr>
          <w:rFonts w:ascii="Times New Roman" w:hAnsi="Times New Roman"/>
          <w:sz w:val="24"/>
        </w:rPr>
        <w:t>doesn’t</w:t>
      </w:r>
      <w:proofErr w:type="gramEnd"/>
      <w:r w:rsidRPr="008271A9">
        <w:rPr>
          <w:rFonts w:ascii="Times New Roman" w:hAnsi="Times New Roman"/>
          <w:sz w:val="24"/>
        </w:rPr>
        <w:t xml:space="preserve"> block other wavelengths of light.</w:t>
      </w:r>
    </w:p>
    <w:p w14:paraId="12E99C6F" w14:textId="0AB4C8EB" w:rsidR="00246C10" w:rsidRDefault="00246C10" w:rsidP="00D70658">
      <w:pPr>
        <w:rPr>
          <w:rFonts w:ascii="Times New Roman" w:hAnsi="Times New Roman"/>
          <w:sz w:val="24"/>
        </w:rPr>
      </w:pPr>
    </w:p>
    <w:p w14:paraId="548C8608" w14:textId="34D0AE82" w:rsidR="00246C10" w:rsidRDefault="00246C10" w:rsidP="00D70658">
      <w:pPr>
        <w:rPr>
          <w:rFonts w:ascii="Times New Roman" w:hAnsi="Times New Roman"/>
          <w:sz w:val="24"/>
        </w:rPr>
      </w:pPr>
    </w:p>
    <w:p w14:paraId="44C37736" w14:textId="7D8F8A9C" w:rsidR="00246C10" w:rsidRDefault="00246C10" w:rsidP="00D70658">
      <w:pPr>
        <w:rPr>
          <w:rFonts w:ascii="Times New Roman" w:hAnsi="Times New Roman"/>
          <w:sz w:val="24"/>
        </w:rPr>
      </w:pPr>
    </w:p>
    <w:p w14:paraId="06C57D2F" w14:textId="77777777" w:rsidR="008B3ADE" w:rsidRDefault="008B3ADE" w:rsidP="00D70658">
      <w:pPr>
        <w:rPr>
          <w:rFonts w:ascii="Times New Roman" w:hAnsi="Times New Roman"/>
          <w:sz w:val="24"/>
        </w:rPr>
      </w:pPr>
    </w:p>
    <w:p w14:paraId="0CB1F7B1" w14:textId="3A217DD0" w:rsidR="00246C10" w:rsidRDefault="00246C10" w:rsidP="00D70658">
      <w:pPr>
        <w:rPr>
          <w:rFonts w:ascii="Times New Roman" w:hAnsi="Times New Roman"/>
          <w:sz w:val="24"/>
        </w:rPr>
      </w:pPr>
    </w:p>
    <w:p w14:paraId="31E460B1" w14:textId="77777777" w:rsidR="00246C10" w:rsidRPr="008271A9" w:rsidRDefault="00246C10" w:rsidP="00D70658">
      <w:pPr>
        <w:rPr>
          <w:rFonts w:ascii="Times New Roman" w:hAnsi="Times New Roman"/>
          <w:sz w:val="24"/>
        </w:rPr>
      </w:pPr>
    </w:p>
    <w:p w14:paraId="57865CDD" w14:textId="77777777" w:rsidR="00D70658" w:rsidRPr="008271A9" w:rsidRDefault="00D70658" w:rsidP="00D70658">
      <w:pPr>
        <w:rPr>
          <w:rFonts w:ascii="Times New Roman" w:hAnsi="Times New Roman"/>
          <w:sz w:val="24"/>
        </w:rPr>
      </w:pPr>
    </w:p>
    <w:p w14:paraId="58A55E81" w14:textId="5D7F13E7" w:rsidR="00D70658" w:rsidRPr="008271A9" w:rsidRDefault="00D70658" w:rsidP="00D70658">
      <w:pPr>
        <w:rPr>
          <w:rFonts w:ascii="Times New Roman" w:hAnsi="Times New Roman"/>
          <w:sz w:val="24"/>
          <w:u w:val="single"/>
        </w:rPr>
      </w:pPr>
      <w:r w:rsidRPr="008271A9">
        <w:rPr>
          <w:rFonts w:ascii="Times New Roman" w:hAnsi="Times New Roman"/>
          <w:sz w:val="24"/>
          <w:u w:val="single"/>
        </w:rPr>
        <w:lastRenderedPageBreak/>
        <w:t>Atmospheric Windows</w:t>
      </w:r>
    </w:p>
    <w:p w14:paraId="5B275AFF" w14:textId="77777777" w:rsidR="00D70658" w:rsidRPr="008271A9" w:rsidRDefault="00D70658" w:rsidP="00D70658">
      <w:pPr>
        <w:rPr>
          <w:rFonts w:ascii="Times New Roman" w:hAnsi="Times New Roman"/>
          <w:sz w:val="24"/>
        </w:rPr>
      </w:pPr>
    </w:p>
    <w:p w14:paraId="0FDAC434" w14:textId="77777777" w:rsidR="00D70658" w:rsidRPr="008271A9" w:rsidRDefault="00D70658" w:rsidP="00D70658">
      <w:pPr>
        <w:rPr>
          <w:rFonts w:ascii="Times New Roman" w:hAnsi="Times New Roman"/>
          <w:sz w:val="24"/>
        </w:rPr>
      </w:pPr>
      <w:r w:rsidRPr="008271A9">
        <w:rPr>
          <w:rFonts w:ascii="Times New Roman" w:hAnsi="Times New Roman"/>
          <w:noProof/>
          <w:sz w:val="24"/>
        </w:rPr>
        <w:drawing>
          <wp:inline distT="0" distB="0" distL="0" distR="0" wp14:anchorId="729E7450" wp14:editId="43E1041E">
            <wp:extent cx="5486400" cy="1883664"/>
            <wp:effectExtent l="0" t="0" r="0" b="0"/>
            <wp:docPr id="11" name="Picture 11" descr=" diagram of the electromagnetic spectrum showing the 7 regions of the spectrum (from longest to shortest wavelength):  radio waves, microwave, infrared, visible, ultraviolet, x-ray, and gamma rays. Examples of radio waves include fm &amp; am radio frequencies. Mircrowaves are used in microwave ovens and their lengths are about the size of a baseball. Infrared waves are much shorter – about the size of a thickness of paper. The heat energy that radiates off human and other animals is in the infrared region. Television remote controls use infrared light to communicate with the television. Visible light is the only region of the spectrum that our eyes can sense. Ultraviolet light is the higher energy radiation that can cause sunburn.  Smaller than the size of a water molecule is the length of an x-ray. An x-ray image of a broken bone is actually the shadow cast by x-rays on a piece of x-ray sensitive film.  Gamma rays are the shortest and highest energy wavelengths in the electromagnetic spectrum. These waves can be smaller than atomic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iagram of the electromagnetic spectrum showing the 7 regions of the spectrum (from longest to shortest wavelength):  radio waves, microwave, infrared, visible, ultraviolet, x-ray, and gamma rays. Examples of radio waves include fm &amp; am radio frequencies. Mircrowaves are used in microwave ovens and their lengths are about the size of a baseball. Infrared waves are much shorter – about the size of a thickness of paper. The heat energy that radiates off human and other animals is in the infrared region. Television remote controls use infrared light to communicate with the television. Visible light is the only region of the spectrum that our eyes can sense. Ultraviolet light is the higher energy radiation that can cause sunburn.  Smaller than the size of a water molecule is the length of an x-ray. An x-ray image of a broken bone is actually the shadow cast by x-rays on a piece of x-ray sensitive film.  Gamma rays are the shortest and highest energy wavelengths in the electromagnetic spectrum. These waves can be smaller than atomic nucle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83664"/>
                    </a:xfrm>
                    <a:prstGeom prst="rect">
                      <a:avLst/>
                    </a:prstGeom>
                    <a:noFill/>
                    <a:ln>
                      <a:noFill/>
                    </a:ln>
                  </pic:spPr>
                </pic:pic>
              </a:graphicData>
            </a:graphic>
          </wp:inline>
        </w:drawing>
      </w:r>
    </w:p>
    <w:p w14:paraId="56A5B104" w14:textId="77777777" w:rsidR="00D70658" w:rsidRPr="008271A9" w:rsidRDefault="00D70658" w:rsidP="00D70658">
      <w:pPr>
        <w:rPr>
          <w:rFonts w:ascii="Times New Roman" w:hAnsi="Times New Roman"/>
          <w:sz w:val="24"/>
        </w:rPr>
      </w:pPr>
      <w:r w:rsidRPr="008271A9">
        <w:rPr>
          <w:rFonts w:ascii="Times New Roman" w:hAnsi="Times New Roman"/>
          <w:sz w:val="24"/>
        </w:rPr>
        <w:t>(</w:t>
      </w:r>
      <w:r w:rsidRPr="008271A9">
        <w:rPr>
          <w:rFonts w:ascii="Times New Roman" w:hAnsi="Times New Roman"/>
          <w:sz w:val="24"/>
          <w:u w:val="single"/>
        </w:rPr>
        <w:t>http://missionscience.nasa.gov/images/ems/emsIntro_mainContent_Electromagnetic_Spectrum.png</w:t>
      </w:r>
      <w:r w:rsidRPr="008271A9">
        <w:rPr>
          <w:rFonts w:ascii="Times New Roman" w:hAnsi="Times New Roman"/>
          <w:sz w:val="24"/>
        </w:rPr>
        <w:t>)</w:t>
      </w:r>
    </w:p>
    <w:p w14:paraId="2D84D426" w14:textId="77777777" w:rsidR="00D70658" w:rsidRPr="008271A9" w:rsidRDefault="00D70658" w:rsidP="00D70658">
      <w:pPr>
        <w:rPr>
          <w:rFonts w:ascii="Times New Roman" w:hAnsi="Times New Roman"/>
          <w:sz w:val="24"/>
        </w:rPr>
      </w:pPr>
    </w:p>
    <w:p w14:paraId="5BCB8CA5" w14:textId="31B718D4" w:rsidR="00D70658" w:rsidRPr="008271A9" w:rsidRDefault="00D70658" w:rsidP="00D70658">
      <w:pPr>
        <w:rPr>
          <w:rFonts w:ascii="Times New Roman" w:hAnsi="Times New Roman"/>
          <w:sz w:val="24"/>
        </w:rPr>
      </w:pPr>
      <w:r w:rsidRPr="008271A9">
        <w:rPr>
          <w:rFonts w:ascii="Times New Roman" w:hAnsi="Times New Roman"/>
          <w:sz w:val="24"/>
        </w:rPr>
        <w:t xml:space="preserve">We discovered that for many objects, certain wavelengths of light </w:t>
      </w:r>
      <w:proofErr w:type="gramStart"/>
      <w:r w:rsidRPr="008271A9">
        <w:rPr>
          <w:rFonts w:ascii="Times New Roman" w:hAnsi="Times New Roman"/>
          <w:sz w:val="24"/>
        </w:rPr>
        <w:t>can</w:t>
      </w:r>
      <w:proofErr w:type="gramEnd"/>
      <w:r w:rsidRPr="008271A9">
        <w:rPr>
          <w:rFonts w:ascii="Times New Roman" w:hAnsi="Times New Roman"/>
          <w:sz w:val="24"/>
        </w:rPr>
        <w:t xml:space="preserve"> pass through while other wavelengths are blocked</w:t>
      </w:r>
      <w:r w:rsidR="008271A9" w:rsidRPr="008271A9">
        <w:rPr>
          <w:rFonts w:ascii="Times New Roman" w:hAnsi="Times New Roman"/>
          <w:sz w:val="24"/>
        </w:rPr>
        <w:t xml:space="preserve">. </w:t>
      </w:r>
      <w:r w:rsidRPr="008271A9">
        <w:rPr>
          <w:rFonts w:ascii="Times New Roman" w:hAnsi="Times New Roman"/>
          <w:sz w:val="24"/>
        </w:rPr>
        <w:t>Earth’s atmosphere behaves the same way</w:t>
      </w:r>
      <w:r w:rsidR="008271A9" w:rsidRPr="008271A9">
        <w:rPr>
          <w:rFonts w:ascii="Times New Roman" w:hAnsi="Times New Roman"/>
          <w:sz w:val="24"/>
        </w:rPr>
        <w:t xml:space="preserve">. </w:t>
      </w:r>
      <w:r w:rsidRPr="008271A9">
        <w:rPr>
          <w:rFonts w:ascii="Times New Roman" w:hAnsi="Times New Roman"/>
          <w:sz w:val="24"/>
        </w:rPr>
        <w:t>Due to molecules in the Earth’s atmosphere, some wavelengths of light can easily pass through while others are absorbed or scattered.</w:t>
      </w:r>
    </w:p>
    <w:p w14:paraId="2ADF83CA" w14:textId="77777777" w:rsidR="00D70658" w:rsidRPr="008271A9" w:rsidRDefault="00D70658" w:rsidP="00D70658">
      <w:pPr>
        <w:rPr>
          <w:rFonts w:ascii="Times New Roman" w:hAnsi="Times New Roman"/>
          <w:sz w:val="24"/>
        </w:rPr>
      </w:pPr>
    </w:p>
    <w:p w14:paraId="5BCF9ACC" w14:textId="504D6250" w:rsidR="00D70658" w:rsidRPr="008271A9" w:rsidRDefault="008271A9" w:rsidP="00D70658">
      <w:pPr>
        <w:ind w:left="360" w:hanging="360"/>
        <w:rPr>
          <w:rFonts w:ascii="Times New Roman" w:hAnsi="Times New Roman"/>
          <w:sz w:val="24"/>
        </w:rPr>
      </w:pPr>
      <w:r>
        <w:rPr>
          <w:rFonts w:ascii="Times New Roman" w:hAnsi="Times New Roman"/>
          <w:sz w:val="24"/>
        </w:rPr>
        <w:t>14</w:t>
      </w:r>
      <w:r w:rsidR="00D70658" w:rsidRPr="008271A9">
        <w:rPr>
          <w:rFonts w:ascii="Times New Roman" w:hAnsi="Times New Roman"/>
          <w:sz w:val="24"/>
        </w:rPr>
        <w:t>.</w:t>
      </w:r>
      <w:r w:rsidR="00D70658" w:rsidRPr="008271A9">
        <w:rPr>
          <w:rFonts w:ascii="Times New Roman" w:hAnsi="Times New Roman"/>
          <w:sz w:val="24"/>
        </w:rPr>
        <w:tab/>
        <w:t>Looking at the image above, which wavelength ranges easily make it through the Earth’s atmosphere down to the surface?</w:t>
      </w:r>
    </w:p>
    <w:p w14:paraId="10FB0FF8" w14:textId="04AF454C" w:rsidR="00246C10" w:rsidRDefault="00246C10" w:rsidP="00D70658">
      <w:pPr>
        <w:ind w:left="360" w:hanging="360"/>
        <w:rPr>
          <w:rFonts w:ascii="Times New Roman" w:hAnsi="Times New Roman"/>
          <w:sz w:val="24"/>
        </w:rPr>
      </w:pPr>
    </w:p>
    <w:p w14:paraId="53023AAB" w14:textId="77777777" w:rsidR="008B3ADE" w:rsidRDefault="008B3ADE" w:rsidP="00D70658">
      <w:pPr>
        <w:ind w:left="360" w:hanging="360"/>
        <w:rPr>
          <w:rFonts w:ascii="Times New Roman" w:hAnsi="Times New Roman"/>
          <w:sz w:val="24"/>
        </w:rPr>
      </w:pPr>
    </w:p>
    <w:p w14:paraId="499A329B" w14:textId="77777777" w:rsidR="008271A9" w:rsidRPr="008271A9" w:rsidRDefault="008271A9" w:rsidP="00D70658">
      <w:pPr>
        <w:ind w:left="360" w:hanging="360"/>
        <w:rPr>
          <w:rFonts w:ascii="Times New Roman" w:hAnsi="Times New Roman"/>
          <w:sz w:val="24"/>
        </w:rPr>
      </w:pPr>
    </w:p>
    <w:p w14:paraId="2E4E50A5" w14:textId="2BE2B7EF" w:rsidR="00D70658" w:rsidRDefault="008271A9" w:rsidP="00D70658">
      <w:pPr>
        <w:ind w:left="360" w:hanging="360"/>
        <w:rPr>
          <w:rFonts w:ascii="Times New Roman" w:hAnsi="Times New Roman"/>
          <w:sz w:val="24"/>
        </w:rPr>
      </w:pPr>
      <w:r>
        <w:rPr>
          <w:rFonts w:ascii="Times New Roman" w:hAnsi="Times New Roman"/>
          <w:sz w:val="24"/>
        </w:rPr>
        <w:t>15</w:t>
      </w:r>
      <w:r w:rsidR="00D70658" w:rsidRPr="008271A9">
        <w:rPr>
          <w:rFonts w:ascii="Times New Roman" w:hAnsi="Times New Roman"/>
          <w:sz w:val="24"/>
        </w:rPr>
        <w:t>.</w:t>
      </w:r>
      <w:r w:rsidR="00D70658" w:rsidRPr="008271A9">
        <w:rPr>
          <w:rFonts w:ascii="Times New Roman" w:hAnsi="Times New Roman"/>
          <w:sz w:val="24"/>
        </w:rPr>
        <w:tab/>
        <w:t xml:space="preserve">Which wavelength ranges </w:t>
      </w:r>
      <w:proofErr w:type="gramStart"/>
      <w:r w:rsidR="00D70658" w:rsidRPr="008271A9">
        <w:rPr>
          <w:rFonts w:ascii="Times New Roman" w:hAnsi="Times New Roman"/>
          <w:sz w:val="24"/>
        </w:rPr>
        <w:t>are completely blocked</w:t>
      </w:r>
      <w:proofErr w:type="gramEnd"/>
      <w:r w:rsidR="00D70658" w:rsidRPr="008271A9">
        <w:rPr>
          <w:rFonts w:ascii="Times New Roman" w:hAnsi="Times New Roman"/>
          <w:sz w:val="24"/>
        </w:rPr>
        <w:t xml:space="preserve"> by the Earth’s atmosphere?</w:t>
      </w:r>
    </w:p>
    <w:p w14:paraId="6C70247F" w14:textId="235DF34C" w:rsidR="00246C10" w:rsidRDefault="00246C10" w:rsidP="00D70658">
      <w:pPr>
        <w:ind w:left="360" w:hanging="360"/>
        <w:rPr>
          <w:rFonts w:ascii="Times New Roman" w:hAnsi="Times New Roman"/>
          <w:sz w:val="24"/>
        </w:rPr>
      </w:pPr>
    </w:p>
    <w:p w14:paraId="664B5E88" w14:textId="4C05D295" w:rsidR="008B3ADE" w:rsidRDefault="008B3ADE" w:rsidP="00D70658">
      <w:pPr>
        <w:ind w:left="360" w:hanging="360"/>
        <w:rPr>
          <w:rFonts w:ascii="Times New Roman" w:hAnsi="Times New Roman"/>
          <w:sz w:val="24"/>
        </w:rPr>
      </w:pPr>
    </w:p>
    <w:p w14:paraId="166C6D42" w14:textId="77777777" w:rsidR="008B3ADE" w:rsidRDefault="008B3ADE" w:rsidP="00D70658">
      <w:pPr>
        <w:ind w:left="360" w:hanging="360"/>
        <w:rPr>
          <w:rFonts w:ascii="Times New Roman" w:hAnsi="Times New Roman"/>
          <w:i/>
          <w:sz w:val="24"/>
        </w:rPr>
      </w:pPr>
    </w:p>
    <w:p w14:paraId="68E5192E" w14:textId="59B76A26" w:rsidR="00D70658" w:rsidRPr="008271A9" w:rsidRDefault="008271A9" w:rsidP="00D70658">
      <w:pPr>
        <w:ind w:left="360" w:hanging="360"/>
        <w:rPr>
          <w:rFonts w:ascii="Times New Roman" w:hAnsi="Times New Roman"/>
          <w:sz w:val="24"/>
        </w:rPr>
      </w:pPr>
      <w:r>
        <w:rPr>
          <w:rFonts w:ascii="Times New Roman" w:hAnsi="Times New Roman"/>
          <w:sz w:val="24"/>
        </w:rPr>
        <w:t>16</w:t>
      </w:r>
      <w:r w:rsidR="00D70658" w:rsidRPr="008271A9">
        <w:rPr>
          <w:rFonts w:ascii="Times New Roman" w:hAnsi="Times New Roman"/>
          <w:sz w:val="24"/>
        </w:rPr>
        <w:t>.</w:t>
      </w:r>
      <w:r w:rsidR="00D70658" w:rsidRPr="008271A9">
        <w:rPr>
          <w:rFonts w:ascii="Times New Roman" w:hAnsi="Times New Roman"/>
          <w:sz w:val="24"/>
        </w:rPr>
        <w:tab/>
        <w:t>Which wavelength ranges are partially blocked?</w:t>
      </w:r>
    </w:p>
    <w:p w14:paraId="3803DC05" w14:textId="77777777" w:rsidR="00D70658" w:rsidRPr="008271A9" w:rsidRDefault="00D70658" w:rsidP="00D70658">
      <w:pPr>
        <w:rPr>
          <w:rFonts w:ascii="Times New Roman" w:hAnsi="Times New Roman"/>
          <w:sz w:val="24"/>
        </w:rPr>
      </w:pPr>
    </w:p>
    <w:p w14:paraId="066422E7" w14:textId="42A0F404" w:rsidR="00246C10" w:rsidRDefault="00246C10" w:rsidP="00D70658">
      <w:pPr>
        <w:rPr>
          <w:rFonts w:ascii="Times New Roman" w:hAnsi="Times New Roman"/>
          <w:sz w:val="24"/>
        </w:rPr>
      </w:pPr>
    </w:p>
    <w:p w14:paraId="33BE1186" w14:textId="3814258B" w:rsidR="00A729FC" w:rsidRDefault="00A729FC" w:rsidP="00D70658">
      <w:pPr>
        <w:rPr>
          <w:rFonts w:ascii="Times New Roman" w:hAnsi="Times New Roman"/>
          <w:sz w:val="24"/>
        </w:rPr>
      </w:pPr>
    </w:p>
    <w:p w14:paraId="77F1233A" w14:textId="134BA39B" w:rsidR="008B3ADE" w:rsidRDefault="008B3ADE" w:rsidP="00D70658">
      <w:pPr>
        <w:rPr>
          <w:rFonts w:ascii="Times New Roman" w:hAnsi="Times New Roman"/>
          <w:sz w:val="24"/>
        </w:rPr>
      </w:pPr>
    </w:p>
    <w:p w14:paraId="57D03D36" w14:textId="48B70B20" w:rsidR="008B3ADE" w:rsidRDefault="008B3ADE" w:rsidP="00D70658">
      <w:pPr>
        <w:rPr>
          <w:rFonts w:ascii="Times New Roman" w:hAnsi="Times New Roman"/>
          <w:sz w:val="24"/>
        </w:rPr>
      </w:pPr>
    </w:p>
    <w:p w14:paraId="313295B4" w14:textId="68525420" w:rsidR="008B3ADE" w:rsidRDefault="008B3ADE" w:rsidP="00D70658">
      <w:pPr>
        <w:rPr>
          <w:rFonts w:ascii="Times New Roman" w:hAnsi="Times New Roman"/>
          <w:sz w:val="24"/>
        </w:rPr>
      </w:pPr>
    </w:p>
    <w:p w14:paraId="39722BCA" w14:textId="77777777" w:rsidR="008B3ADE" w:rsidRDefault="008B3ADE" w:rsidP="00D70658">
      <w:pPr>
        <w:rPr>
          <w:rFonts w:ascii="Times New Roman" w:hAnsi="Times New Roman"/>
          <w:sz w:val="24"/>
        </w:rPr>
      </w:pPr>
    </w:p>
    <w:p w14:paraId="071C6B49" w14:textId="654F4266" w:rsidR="00D70658" w:rsidRPr="008271A9" w:rsidRDefault="00D70658" w:rsidP="00D70658">
      <w:pPr>
        <w:rPr>
          <w:rFonts w:ascii="Times New Roman" w:hAnsi="Times New Roman"/>
          <w:sz w:val="24"/>
        </w:rPr>
      </w:pPr>
      <w:r w:rsidRPr="008271A9">
        <w:rPr>
          <w:rFonts w:ascii="Times New Roman" w:hAnsi="Times New Roman"/>
          <w:sz w:val="24"/>
        </w:rPr>
        <w:t xml:space="preserve">Because many wavelengths of light </w:t>
      </w:r>
      <w:proofErr w:type="gramStart"/>
      <w:r w:rsidRPr="008271A9">
        <w:rPr>
          <w:rFonts w:ascii="Times New Roman" w:hAnsi="Times New Roman"/>
          <w:sz w:val="24"/>
        </w:rPr>
        <w:t>can’t</w:t>
      </w:r>
      <w:proofErr w:type="gramEnd"/>
      <w:r w:rsidRPr="008271A9">
        <w:rPr>
          <w:rFonts w:ascii="Times New Roman" w:hAnsi="Times New Roman"/>
          <w:sz w:val="24"/>
        </w:rPr>
        <w:t xml:space="preserve"> reach the Earth’s surface, it is important to deploy telescopes into space, above the Earth’s atmosphere, so we can see the Universe in all wavelengths</w:t>
      </w:r>
      <w:r w:rsidR="00A729FC">
        <w:rPr>
          <w:rFonts w:ascii="Times New Roman" w:hAnsi="Times New Roman"/>
          <w:sz w:val="24"/>
        </w:rPr>
        <w:t xml:space="preserve">. </w:t>
      </w:r>
      <w:r w:rsidRPr="008271A9">
        <w:rPr>
          <w:rFonts w:ascii="Times New Roman" w:hAnsi="Times New Roman"/>
          <w:sz w:val="24"/>
        </w:rPr>
        <w:t xml:space="preserve">A list </w:t>
      </w:r>
      <w:r w:rsidR="00A729FC">
        <w:rPr>
          <w:rFonts w:ascii="Times New Roman" w:hAnsi="Times New Roman"/>
          <w:sz w:val="24"/>
        </w:rPr>
        <w:t xml:space="preserve">of </w:t>
      </w:r>
      <w:proofErr w:type="spellStart"/>
      <w:r w:rsidR="00A729FC">
        <w:rPr>
          <w:rFonts w:ascii="Times New Roman" w:hAnsi="Times New Roman"/>
          <w:sz w:val="24"/>
        </w:rPr>
        <w:t>multiwavelength</w:t>
      </w:r>
      <w:proofErr w:type="spellEnd"/>
      <w:r w:rsidR="00A729FC">
        <w:rPr>
          <w:rFonts w:ascii="Times New Roman" w:hAnsi="Times New Roman"/>
          <w:sz w:val="24"/>
        </w:rPr>
        <w:t xml:space="preserve"> observatories </w:t>
      </w:r>
      <w:proofErr w:type="gramStart"/>
      <w:r w:rsidRPr="008271A9">
        <w:rPr>
          <w:rFonts w:ascii="Times New Roman" w:hAnsi="Times New Roman"/>
          <w:sz w:val="24"/>
        </w:rPr>
        <w:t>can be found</w:t>
      </w:r>
      <w:proofErr w:type="gramEnd"/>
      <w:r w:rsidRPr="008271A9">
        <w:rPr>
          <w:rFonts w:ascii="Times New Roman" w:hAnsi="Times New Roman"/>
          <w:sz w:val="24"/>
        </w:rPr>
        <w:t xml:space="preserve"> at </w:t>
      </w:r>
      <w:r w:rsidRPr="008271A9">
        <w:rPr>
          <w:rFonts w:ascii="Times New Roman" w:hAnsi="Times New Roman"/>
          <w:sz w:val="24"/>
          <w:u w:val="single"/>
        </w:rPr>
        <w:t>http://science.nasa.gov/astrophysics/missions/</w:t>
      </w:r>
    </w:p>
    <w:p w14:paraId="684C7D39" w14:textId="77777777" w:rsidR="00D70658" w:rsidRPr="008271A9" w:rsidRDefault="00D70658" w:rsidP="00D70658">
      <w:pPr>
        <w:rPr>
          <w:rFonts w:ascii="Times New Roman" w:hAnsi="Times New Roman"/>
          <w:sz w:val="24"/>
        </w:rPr>
      </w:pPr>
    </w:p>
    <w:p w14:paraId="0FBD0D1A" w14:textId="631500E6" w:rsidR="00C2199C" w:rsidRDefault="00C2199C" w:rsidP="00D70658">
      <w:pPr>
        <w:rPr>
          <w:rFonts w:ascii="Times New Roman" w:hAnsi="Times New Roman"/>
          <w:sz w:val="24"/>
        </w:rPr>
      </w:pPr>
    </w:p>
    <w:p w14:paraId="37D0682C" w14:textId="51F52B0A" w:rsidR="00C2199C" w:rsidRDefault="00C2199C" w:rsidP="00D70658">
      <w:pPr>
        <w:rPr>
          <w:rFonts w:ascii="Times New Roman" w:hAnsi="Times New Roman"/>
          <w:sz w:val="24"/>
        </w:rPr>
      </w:pPr>
    </w:p>
    <w:p w14:paraId="4580F852" w14:textId="07E73472" w:rsidR="00C2199C" w:rsidRDefault="00C2199C" w:rsidP="00D70658">
      <w:pPr>
        <w:rPr>
          <w:rFonts w:ascii="Times New Roman" w:hAnsi="Times New Roman"/>
          <w:sz w:val="24"/>
        </w:rPr>
      </w:pPr>
    </w:p>
    <w:p w14:paraId="4BD3A2A0" w14:textId="357F886C" w:rsidR="00C2199C" w:rsidRDefault="00C2199C" w:rsidP="00D70658">
      <w:pPr>
        <w:rPr>
          <w:rFonts w:ascii="Times New Roman" w:hAnsi="Times New Roman"/>
          <w:sz w:val="24"/>
        </w:rPr>
      </w:pPr>
    </w:p>
    <w:p w14:paraId="5E0EA360" w14:textId="31CFE4F1" w:rsidR="00D70658" w:rsidRPr="00E42522" w:rsidRDefault="00D70658" w:rsidP="00D70658">
      <w:pPr>
        <w:rPr>
          <w:sz w:val="24"/>
        </w:rPr>
      </w:pPr>
    </w:p>
    <w:p w14:paraId="2E04D72B" w14:textId="334B4DCD" w:rsidR="00471052" w:rsidRDefault="008271A9">
      <w:pPr>
        <w:spacing w:after="200" w:line="276" w:lineRule="auto"/>
        <w:rPr>
          <w:rFonts w:ascii="Times New Roman" w:hAnsi="Times New Roman"/>
          <w:b/>
          <w:sz w:val="24"/>
        </w:rPr>
      </w:pPr>
      <w:proofErr w:type="gramStart"/>
      <w:r>
        <w:rPr>
          <w:rFonts w:ascii="Times New Roman" w:hAnsi="Times New Roman"/>
          <w:b/>
          <w:sz w:val="24"/>
        </w:rPr>
        <w:t>BUT</w:t>
      </w:r>
      <w:proofErr w:type="gramEnd"/>
      <w:r>
        <w:rPr>
          <w:rFonts w:ascii="Times New Roman" w:hAnsi="Times New Roman"/>
          <w:b/>
          <w:sz w:val="24"/>
        </w:rPr>
        <w:t xml:space="preserve"> WHAT ABOUT GRAVITATIONAL WAVE ASTRONOMY?</w:t>
      </w:r>
    </w:p>
    <w:p w14:paraId="7064976F" w14:textId="1100F20E" w:rsidR="008271A9" w:rsidRPr="00D96E67" w:rsidRDefault="008271A9" w:rsidP="008271A9">
      <w:pPr>
        <w:shd w:val="clear" w:color="auto" w:fill="FFFFFF"/>
        <w:rPr>
          <w:rFonts w:ascii="Times New Roman" w:hAnsi="Times New Roman"/>
          <w:color w:val="000000"/>
          <w:sz w:val="24"/>
        </w:rPr>
      </w:pPr>
      <w:r w:rsidRPr="00D96E67">
        <w:rPr>
          <w:rFonts w:ascii="Times New Roman" w:hAnsi="Times New Roman"/>
          <w:color w:val="000000"/>
          <w:sz w:val="24"/>
        </w:rPr>
        <w:t xml:space="preserve">Unlike light waves, gravitational waves are ridiculously hard to detect. Light waves result from the interplay between electricity and magnetism, forces that are a hundred trillion </w:t>
      </w:r>
      <w:proofErr w:type="spellStart"/>
      <w:r w:rsidRPr="00D96E67">
        <w:rPr>
          <w:rFonts w:ascii="Times New Roman" w:hAnsi="Times New Roman"/>
          <w:color w:val="000000"/>
          <w:sz w:val="24"/>
        </w:rPr>
        <w:t>trillion</w:t>
      </w:r>
      <w:proofErr w:type="spellEnd"/>
      <w:r w:rsidRPr="00D96E67">
        <w:rPr>
          <w:rFonts w:ascii="Times New Roman" w:hAnsi="Times New Roman"/>
          <w:color w:val="000000"/>
          <w:sz w:val="24"/>
        </w:rPr>
        <w:t xml:space="preserve"> </w:t>
      </w:r>
      <w:proofErr w:type="spellStart"/>
      <w:r w:rsidRPr="00D96E67">
        <w:rPr>
          <w:rFonts w:ascii="Times New Roman" w:hAnsi="Times New Roman"/>
          <w:color w:val="000000"/>
          <w:sz w:val="24"/>
        </w:rPr>
        <w:t>trillion</w:t>
      </w:r>
      <w:proofErr w:type="spellEnd"/>
      <w:r w:rsidRPr="00D96E67">
        <w:rPr>
          <w:rFonts w:ascii="Times New Roman" w:hAnsi="Times New Roman"/>
          <w:color w:val="000000"/>
          <w:sz w:val="24"/>
        </w:rPr>
        <w:t xml:space="preserve"> times stronger than gravity. Those waves bound around the universe, </w:t>
      </w:r>
      <w:r>
        <w:rPr>
          <w:rFonts w:ascii="Times New Roman" w:hAnsi="Times New Roman"/>
          <w:color w:val="000000"/>
          <w:sz w:val="24"/>
        </w:rPr>
        <w:t>interacting</w:t>
      </w:r>
      <w:r w:rsidRPr="00D96E67">
        <w:rPr>
          <w:rFonts w:ascii="Times New Roman" w:hAnsi="Times New Roman"/>
          <w:color w:val="000000"/>
          <w:sz w:val="24"/>
        </w:rPr>
        <w:t xml:space="preserve"> with all the charged particles they encounter. As a result, </w:t>
      </w:r>
      <w:proofErr w:type="gramStart"/>
      <w:r w:rsidRPr="00D96E67">
        <w:rPr>
          <w:rFonts w:ascii="Times New Roman" w:hAnsi="Times New Roman"/>
          <w:color w:val="000000"/>
          <w:sz w:val="24"/>
        </w:rPr>
        <w:t>it’s practically child’s play to create something that</w:t>
      </w:r>
      <w:proofErr w:type="gramEnd"/>
      <w:r w:rsidRPr="00D96E67">
        <w:rPr>
          <w:rFonts w:ascii="Times New Roman" w:hAnsi="Times New Roman"/>
          <w:color w:val="000000"/>
          <w:sz w:val="24"/>
        </w:rPr>
        <w:t xml:space="preserve"> generates radio waves. Just hook up a battery to a wire, and then unhook it, then hook it up again, and repeat. </w:t>
      </w:r>
      <w:proofErr w:type="gramStart"/>
      <w:r w:rsidRPr="00D96E67">
        <w:rPr>
          <w:rFonts w:ascii="Times New Roman" w:hAnsi="Times New Roman"/>
          <w:color w:val="000000"/>
          <w:sz w:val="24"/>
        </w:rPr>
        <w:t>Or</w:t>
      </w:r>
      <w:proofErr w:type="gramEnd"/>
      <w:r w:rsidRPr="00D96E67">
        <w:rPr>
          <w:rFonts w:ascii="Times New Roman" w:hAnsi="Times New Roman"/>
          <w:color w:val="000000"/>
          <w:sz w:val="24"/>
        </w:rPr>
        <w:t xml:space="preserve"> find a capacitor and inductor and make them do the oscillating work for you. As it turns out, charged particles, like siblings, really enjoy bothering each other, so this simple radio transmission </w:t>
      </w:r>
      <w:proofErr w:type="gramStart"/>
      <w:r w:rsidRPr="00D96E67">
        <w:rPr>
          <w:rFonts w:ascii="Times New Roman" w:hAnsi="Times New Roman"/>
          <w:color w:val="000000"/>
          <w:sz w:val="24"/>
        </w:rPr>
        <w:t>could easily be picked up by a receiver and translated</w:t>
      </w:r>
      <w:proofErr w:type="gramEnd"/>
      <w:r w:rsidRPr="00D96E67">
        <w:rPr>
          <w:rFonts w:ascii="Times New Roman" w:hAnsi="Times New Roman"/>
          <w:color w:val="000000"/>
          <w:sz w:val="24"/>
        </w:rPr>
        <w:t>.</w:t>
      </w:r>
    </w:p>
    <w:p w14:paraId="5E12604E" w14:textId="77777777" w:rsidR="008271A9" w:rsidRPr="00D96E67" w:rsidRDefault="008271A9" w:rsidP="008271A9">
      <w:pPr>
        <w:shd w:val="clear" w:color="auto" w:fill="FFFFFF"/>
        <w:rPr>
          <w:rFonts w:ascii="Times New Roman" w:hAnsi="Times New Roman"/>
          <w:color w:val="000000"/>
          <w:sz w:val="24"/>
        </w:rPr>
      </w:pPr>
    </w:p>
    <w:p w14:paraId="0205683B" w14:textId="70377260" w:rsidR="008271A9" w:rsidRDefault="008271A9" w:rsidP="008271A9">
      <w:pPr>
        <w:shd w:val="clear" w:color="auto" w:fill="FFFFFF"/>
        <w:rPr>
          <w:rFonts w:ascii="Times New Roman" w:hAnsi="Times New Roman"/>
          <w:color w:val="000000"/>
          <w:sz w:val="24"/>
        </w:rPr>
      </w:pPr>
      <w:proofErr w:type="gramStart"/>
      <w:r w:rsidRPr="00D96E67">
        <w:rPr>
          <w:rFonts w:ascii="Times New Roman" w:hAnsi="Times New Roman"/>
          <w:color w:val="000000"/>
          <w:sz w:val="24"/>
        </w:rPr>
        <w:t>But</w:t>
      </w:r>
      <w:proofErr w:type="gramEnd"/>
      <w:r w:rsidRPr="00D96E67">
        <w:rPr>
          <w:rFonts w:ascii="Times New Roman" w:hAnsi="Times New Roman"/>
          <w:color w:val="000000"/>
          <w:sz w:val="24"/>
        </w:rPr>
        <w:t xml:space="preserve"> masses are much more timid, their voices carrying as fast and as far as light waves, but at a much, much, much lower volume. By “volume,” </w:t>
      </w:r>
      <w:r>
        <w:rPr>
          <w:rFonts w:ascii="Times New Roman" w:hAnsi="Times New Roman"/>
          <w:color w:val="000000"/>
          <w:sz w:val="24"/>
        </w:rPr>
        <w:t xml:space="preserve">we </w:t>
      </w:r>
      <w:proofErr w:type="gramStart"/>
      <w:r w:rsidRPr="00D96E67">
        <w:rPr>
          <w:rFonts w:ascii="Times New Roman" w:hAnsi="Times New Roman"/>
          <w:color w:val="000000"/>
          <w:sz w:val="24"/>
        </w:rPr>
        <w:t>don’t</w:t>
      </w:r>
      <w:proofErr w:type="gramEnd"/>
      <w:r w:rsidRPr="00D96E67">
        <w:rPr>
          <w:rFonts w:ascii="Times New Roman" w:hAnsi="Times New Roman"/>
          <w:color w:val="000000"/>
          <w:sz w:val="24"/>
        </w:rPr>
        <w:t xml:space="preserve"> mean literal loudness. What we measure is the compressing and stretching of </w:t>
      </w:r>
      <w:r>
        <w:rPr>
          <w:rFonts w:ascii="Times New Roman" w:hAnsi="Times New Roman"/>
          <w:color w:val="000000"/>
          <w:sz w:val="24"/>
        </w:rPr>
        <w:t xml:space="preserve">the tapestry that makes up </w:t>
      </w:r>
      <w:proofErr w:type="spellStart"/>
      <w:r>
        <w:rPr>
          <w:rFonts w:ascii="Times New Roman" w:hAnsi="Times New Roman"/>
          <w:color w:val="000000"/>
          <w:sz w:val="24"/>
        </w:rPr>
        <w:t>spacetime</w:t>
      </w:r>
      <w:proofErr w:type="spellEnd"/>
      <w:r w:rsidRPr="00D96E67">
        <w:rPr>
          <w:rFonts w:ascii="Times New Roman" w:hAnsi="Times New Roman"/>
          <w:color w:val="000000"/>
          <w:sz w:val="24"/>
        </w:rPr>
        <w:t xml:space="preserve">. Still, all the analogies and animations </w:t>
      </w:r>
      <w:proofErr w:type="gramStart"/>
      <w:r>
        <w:rPr>
          <w:rFonts w:ascii="Times New Roman" w:hAnsi="Times New Roman"/>
          <w:color w:val="000000"/>
          <w:sz w:val="24"/>
        </w:rPr>
        <w:t>you’ve</w:t>
      </w:r>
      <w:proofErr w:type="gramEnd"/>
      <w:r>
        <w:rPr>
          <w:rFonts w:ascii="Times New Roman" w:hAnsi="Times New Roman"/>
          <w:color w:val="000000"/>
          <w:sz w:val="24"/>
        </w:rPr>
        <w:t xml:space="preserve"> watched </w:t>
      </w:r>
      <w:r w:rsidRPr="00D96E67">
        <w:rPr>
          <w:rFonts w:ascii="Times New Roman" w:hAnsi="Times New Roman"/>
          <w:color w:val="000000"/>
          <w:sz w:val="24"/>
        </w:rPr>
        <w:t xml:space="preserve">make it appear as though swells comparable to those </w:t>
      </w:r>
      <w:r>
        <w:rPr>
          <w:rFonts w:ascii="Times New Roman" w:hAnsi="Times New Roman"/>
          <w:color w:val="000000"/>
          <w:sz w:val="24"/>
        </w:rPr>
        <w:t>encountered in a wicked storm at sea were sweep through our neighborhood. Y</w:t>
      </w:r>
      <w:r w:rsidRPr="00D96E67">
        <w:rPr>
          <w:rFonts w:ascii="Times New Roman" w:hAnsi="Times New Roman"/>
          <w:color w:val="000000"/>
          <w:sz w:val="24"/>
        </w:rPr>
        <w:t xml:space="preserve">et it took a century and every scrap of scientific ingenuity we possessed to devise and build a detector to listen in on the unfathomable energy released </w:t>
      </w:r>
      <w:r>
        <w:rPr>
          <w:rFonts w:ascii="Times New Roman" w:hAnsi="Times New Roman"/>
          <w:color w:val="000000"/>
          <w:sz w:val="24"/>
        </w:rPr>
        <w:t>cosmic collisions</w:t>
      </w:r>
      <w:r w:rsidRPr="00D96E67">
        <w:rPr>
          <w:rFonts w:ascii="Times New Roman" w:hAnsi="Times New Roman"/>
          <w:color w:val="000000"/>
          <w:sz w:val="24"/>
        </w:rPr>
        <w:t xml:space="preserve">. </w:t>
      </w:r>
      <w:r>
        <w:rPr>
          <w:rFonts w:ascii="Times New Roman" w:hAnsi="Times New Roman"/>
          <w:color w:val="000000"/>
          <w:sz w:val="24"/>
        </w:rPr>
        <w:t xml:space="preserve">The first gravitational wave event discovered – GW150914 </w:t>
      </w:r>
      <w:proofErr w:type="gramStart"/>
      <w:r>
        <w:rPr>
          <w:rFonts w:ascii="Times New Roman" w:hAnsi="Times New Roman"/>
          <w:color w:val="000000"/>
          <w:sz w:val="24"/>
        </w:rPr>
        <w:t xml:space="preserve">– </w:t>
      </w:r>
      <w:r w:rsidRPr="00D96E67">
        <w:rPr>
          <w:rFonts w:ascii="Times New Roman" w:hAnsi="Times New Roman"/>
          <w:color w:val="000000"/>
          <w:sz w:val="24"/>
        </w:rPr>
        <w:t xml:space="preserve"> sent</w:t>
      </w:r>
      <w:proofErr w:type="gramEnd"/>
      <w:r w:rsidRPr="00D96E67">
        <w:rPr>
          <w:rFonts w:ascii="Times New Roman" w:hAnsi="Times New Roman"/>
          <w:color w:val="000000"/>
          <w:sz w:val="24"/>
        </w:rPr>
        <w:t xml:space="preserve"> out more power in gravitational</w:t>
      </w:r>
      <w:r>
        <w:rPr>
          <w:rFonts w:ascii="Times New Roman" w:hAnsi="Times New Roman"/>
          <w:color w:val="000000"/>
          <w:sz w:val="24"/>
        </w:rPr>
        <w:t xml:space="preserve"> waves than the </w:t>
      </w:r>
      <w:r w:rsidRPr="008104C5">
        <w:rPr>
          <w:rFonts w:ascii="Times New Roman" w:hAnsi="Times New Roman"/>
          <w:color w:val="000000"/>
          <w:sz w:val="24"/>
          <w:u w:val="single"/>
        </w:rPr>
        <w:t>total</w:t>
      </w:r>
      <w:r>
        <w:rPr>
          <w:rFonts w:ascii="Times New Roman" w:hAnsi="Times New Roman"/>
          <w:color w:val="000000"/>
          <w:sz w:val="24"/>
        </w:rPr>
        <w:t xml:space="preserve"> power of </w:t>
      </w:r>
    </w:p>
    <w:p w14:paraId="247C5562" w14:textId="77777777" w:rsidR="008271A9" w:rsidRDefault="008271A9" w:rsidP="008271A9">
      <w:pPr>
        <w:shd w:val="clear" w:color="auto" w:fill="FFFFFF"/>
        <w:rPr>
          <w:rFonts w:ascii="Times New Roman" w:hAnsi="Times New Roman"/>
          <w:color w:val="000000"/>
          <w:sz w:val="24"/>
        </w:rPr>
      </w:pPr>
    </w:p>
    <w:p w14:paraId="50E4620D" w14:textId="77777777" w:rsidR="008271A9" w:rsidRDefault="008271A9" w:rsidP="008271A9">
      <w:pPr>
        <w:shd w:val="clear" w:color="auto" w:fill="FFFFFF"/>
        <w:rPr>
          <w:rFonts w:ascii="Times New Roman" w:hAnsi="Times New Roman"/>
          <w:color w:val="000000"/>
          <w:sz w:val="24"/>
        </w:rPr>
      </w:pPr>
      <w:r>
        <w:rPr>
          <w:rFonts w:ascii="Times New Roman" w:hAnsi="Times New Roman"/>
          <w:color w:val="000000"/>
          <w:sz w:val="24"/>
        </w:rPr>
        <w:t>E</w:t>
      </w:r>
      <w:r w:rsidRPr="00D96E67">
        <w:rPr>
          <w:rFonts w:ascii="Times New Roman" w:hAnsi="Times New Roman"/>
          <w:color w:val="000000"/>
          <w:sz w:val="24"/>
        </w:rPr>
        <w:t xml:space="preserve">very. </w:t>
      </w:r>
    </w:p>
    <w:p w14:paraId="64926835" w14:textId="77777777" w:rsidR="008271A9" w:rsidRDefault="008271A9" w:rsidP="008271A9">
      <w:pPr>
        <w:shd w:val="clear" w:color="auto" w:fill="FFFFFF"/>
        <w:rPr>
          <w:rFonts w:ascii="Times New Roman" w:hAnsi="Times New Roman"/>
          <w:color w:val="000000"/>
          <w:sz w:val="24"/>
        </w:rPr>
      </w:pPr>
      <w:r w:rsidRPr="00D96E67">
        <w:rPr>
          <w:rFonts w:ascii="Times New Roman" w:hAnsi="Times New Roman"/>
          <w:color w:val="000000"/>
          <w:sz w:val="24"/>
        </w:rPr>
        <w:t xml:space="preserve">Single. </w:t>
      </w:r>
    </w:p>
    <w:p w14:paraId="5FB4B123" w14:textId="77777777" w:rsidR="008271A9" w:rsidRDefault="008271A9" w:rsidP="008271A9">
      <w:pPr>
        <w:shd w:val="clear" w:color="auto" w:fill="FFFFFF"/>
        <w:rPr>
          <w:rFonts w:ascii="Times New Roman" w:hAnsi="Times New Roman"/>
          <w:color w:val="000000"/>
          <w:sz w:val="24"/>
        </w:rPr>
      </w:pPr>
      <w:r w:rsidRPr="00D96E67">
        <w:rPr>
          <w:rFonts w:ascii="Times New Roman" w:hAnsi="Times New Roman"/>
          <w:color w:val="000000"/>
          <w:sz w:val="24"/>
        </w:rPr>
        <w:t xml:space="preserve">Star. </w:t>
      </w:r>
    </w:p>
    <w:p w14:paraId="31FC7D88" w14:textId="77777777" w:rsidR="008271A9" w:rsidRDefault="008271A9" w:rsidP="008271A9">
      <w:pPr>
        <w:shd w:val="clear" w:color="auto" w:fill="FFFFFF"/>
        <w:rPr>
          <w:rFonts w:ascii="Times New Roman" w:hAnsi="Times New Roman"/>
          <w:color w:val="000000"/>
          <w:sz w:val="24"/>
        </w:rPr>
      </w:pPr>
      <w:r w:rsidRPr="00D96E67">
        <w:rPr>
          <w:rFonts w:ascii="Times New Roman" w:hAnsi="Times New Roman"/>
          <w:color w:val="000000"/>
          <w:sz w:val="24"/>
        </w:rPr>
        <w:t xml:space="preserve">In. </w:t>
      </w:r>
    </w:p>
    <w:p w14:paraId="3E68A0E0" w14:textId="77777777" w:rsidR="008271A9" w:rsidRDefault="008271A9" w:rsidP="008271A9">
      <w:pPr>
        <w:shd w:val="clear" w:color="auto" w:fill="FFFFFF"/>
        <w:rPr>
          <w:rFonts w:ascii="Times New Roman" w:hAnsi="Times New Roman"/>
          <w:color w:val="000000"/>
          <w:sz w:val="24"/>
        </w:rPr>
      </w:pPr>
      <w:r w:rsidRPr="00D96E67">
        <w:rPr>
          <w:rFonts w:ascii="Times New Roman" w:hAnsi="Times New Roman"/>
          <w:color w:val="000000"/>
          <w:sz w:val="24"/>
        </w:rPr>
        <w:t xml:space="preserve">The. </w:t>
      </w:r>
    </w:p>
    <w:p w14:paraId="4EF07C61" w14:textId="77777777" w:rsidR="008271A9" w:rsidRDefault="008271A9" w:rsidP="008271A9">
      <w:pPr>
        <w:shd w:val="clear" w:color="auto" w:fill="FFFFFF"/>
        <w:rPr>
          <w:rFonts w:ascii="Times New Roman" w:hAnsi="Times New Roman"/>
          <w:color w:val="000000"/>
          <w:sz w:val="24"/>
        </w:rPr>
      </w:pPr>
      <w:r w:rsidRPr="00D96E67">
        <w:rPr>
          <w:rFonts w:ascii="Times New Roman" w:hAnsi="Times New Roman"/>
          <w:color w:val="000000"/>
          <w:sz w:val="24"/>
        </w:rPr>
        <w:t xml:space="preserve">Observable. </w:t>
      </w:r>
    </w:p>
    <w:p w14:paraId="7AE06841" w14:textId="77777777" w:rsidR="008271A9" w:rsidRPr="00D96E67" w:rsidRDefault="008271A9" w:rsidP="008271A9">
      <w:pPr>
        <w:shd w:val="clear" w:color="auto" w:fill="FFFFFF"/>
        <w:rPr>
          <w:rFonts w:ascii="Times New Roman" w:hAnsi="Times New Roman"/>
          <w:color w:val="000000"/>
          <w:sz w:val="24"/>
        </w:rPr>
      </w:pPr>
      <w:r w:rsidRPr="00D96E67">
        <w:rPr>
          <w:rFonts w:ascii="Times New Roman" w:hAnsi="Times New Roman"/>
          <w:color w:val="000000"/>
          <w:sz w:val="24"/>
        </w:rPr>
        <w:t>Universe.</w:t>
      </w:r>
    </w:p>
    <w:p w14:paraId="0E0C8FB6" w14:textId="77777777" w:rsidR="008271A9" w:rsidRPr="00D96E67" w:rsidRDefault="008271A9" w:rsidP="008271A9">
      <w:pPr>
        <w:shd w:val="clear" w:color="auto" w:fill="FFFFFF"/>
        <w:rPr>
          <w:rFonts w:ascii="Times New Roman" w:hAnsi="Times New Roman"/>
          <w:color w:val="000000"/>
          <w:sz w:val="24"/>
        </w:rPr>
      </w:pPr>
    </w:p>
    <w:p w14:paraId="1375C5D7" w14:textId="1F3D2748" w:rsidR="008271A9" w:rsidRDefault="008271A9" w:rsidP="008271A9">
      <w:pPr>
        <w:shd w:val="clear" w:color="auto" w:fill="FFFFFF"/>
        <w:rPr>
          <w:rFonts w:ascii="Times New Roman" w:hAnsi="Times New Roman"/>
          <w:color w:val="000000"/>
          <w:sz w:val="24"/>
        </w:rPr>
      </w:pPr>
      <w:proofErr w:type="gramStart"/>
      <w:r w:rsidRPr="00D96E67">
        <w:rPr>
          <w:rFonts w:ascii="Times New Roman" w:hAnsi="Times New Roman"/>
          <w:color w:val="000000"/>
          <w:sz w:val="24"/>
        </w:rPr>
        <w:t>We’ve</w:t>
      </w:r>
      <w:proofErr w:type="gramEnd"/>
      <w:r w:rsidRPr="00D96E67">
        <w:rPr>
          <w:rFonts w:ascii="Times New Roman" w:hAnsi="Times New Roman"/>
          <w:color w:val="000000"/>
          <w:sz w:val="24"/>
        </w:rPr>
        <w:t xml:space="preserve"> seen individual stars explode ten times farther away than GW150914, and those</w:t>
      </w:r>
      <w:r>
        <w:rPr>
          <w:rFonts w:ascii="Times New Roman" w:hAnsi="Times New Roman"/>
          <w:color w:val="000000"/>
          <w:sz w:val="24"/>
        </w:rPr>
        <w:t xml:space="preserve"> events</w:t>
      </w:r>
      <w:r w:rsidRPr="00D96E67">
        <w:rPr>
          <w:rFonts w:ascii="Times New Roman" w:hAnsi="Times New Roman"/>
          <w:color w:val="000000"/>
          <w:sz w:val="24"/>
        </w:rPr>
        <w:t xml:space="preserve"> released far less energy.</w:t>
      </w:r>
    </w:p>
    <w:p w14:paraId="0818BDFE" w14:textId="585CB473" w:rsidR="008271A9" w:rsidRDefault="008271A9" w:rsidP="008271A9">
      <w:pPr>
        <w:shd w:val="clear" w:color="auto" w:fill="FFFFFF"/>
        <w:rPr>
          <w:rFonts w:ascii="Times New Roman" w:hAnsi="Times New Roman"/>
          <w:color w:val="000000"/>
          <w:sz w:val="24"/>
        </w:rPr>
      </w:pPr>
    </w:p>
    <w:p w14:paraId="36395921" w14:textId="09602335" w:rsidR="008B3ADE" w:rsidRDefault="008271A9" w:rsidP="008271A9">
      <w:pPr>
        <w:shd w:val="clear" w:color="auto" w:fill="FFFFFF"/>
        <w:rPr>
          <w:rFonts w:ascii="Times New Roman" w:hAnsi="Times New Roman"/>
          <w:color w:val="000000"/>
          <w:sz w:val="24"/>
        </w:rPr>
      </w:pPr>
      <w:r>
        <w:rPr>
          <w:rFonts w:ascii="Times New Roman" w:hAnsi="Times New Roman"/>
          <w:color w:val="000000"/>
          <w:sz w:val="24"/>
        </w:rPr>
        <w:t>Interestingly, there was not a hint that the GW150914 event emitted ANY electromagnetic radiation.</w:t>
      </w:r>
    </w:p>
    <w:p w14:paraId="2AA6A255" w14:textId="070BE2BE" w:rsidR="008271A9" w:rsidRDefault="008271A9" w:rsidP="008271A9">
      <w:pPr>
        <w:shd w:val="clear" w:color="auto" w:fill="FFFFFF"/>
        <w:rPr>
          <w:rFonts w:ascii="Times New Roman" w:hAnsi="Times New Roman"/>
          <w:color w:val="000000"/>
          <w:sz w:val="24"/>
        </w:rPr>
      </w:pPr>
    </w:p>
    <w:p w14:paraId="6E0657CE" w14:textId="1E56BCA3" w:rsidR="008271A9" w:rsidRDefault="00D449B1" w:rsidP="008271A9">
      <w:pPr>
        <w:shd w:val="clear" w:color="auto" w:fill="FFFFFF"/>
        <w:rPr>
          <w:rFonts w:ascii="Times New Roman" w:hAnsi="Times New Roman"/>
          <w:color w:val="000000"/>
          <w:sz w:val="24"/>
        </w:rPr>
      </w:pPr>
      <w:r>
        <w:rPr>
          <w:rFonts w:ascii="Times New Roman" w:hAnsi="Times New Roman"/>
          <w:color w:val="000000"/>
          <w:sz w:val="24"/>
        </w:rPr>
        <w:t xml:space="preserve">17. </w:t>
      </w:r>
      <w:r w:rsidR="008271A9">
        <w:rPr>
          <w:rFonts w:ascii="Times New Roman" w:hAnsi="Times New Roman"/>
          <w:color w:val="000000"/>
          <w:sz w:val="24"/>
        </w:rPr>
        <w:t>Knowing what you currently know about electromagnetic radiation, what does this tell you about the OBJECTS involved in that event?</w:t>
      </w:r>
    </w:p>
    <w:p w14:paraId="008F7EAD" w14:textId="6B4AB4A2" w:rsidR="00D449B1" w:rsidRDefault="00D449B1" w:rsidP="008271A9">
      <w:pPr>
        <w:shd w:val="clear" w:color="auto" w:fill="FFFFFF"/>
        <w:rPr>
          <w:rFonts w:ascii="Times New Roman" w:hAnsi="Times New Roman"/>
          <w:color w:val="000000"/>
          <w:sz w:val="24"/>
        </w:rPr>
      </w:pPr>
    </w:p>
    <w:p w14:paraId="2C008AE9" w14:textId="52A3BDA5" w:rsidR="00A729FC" w:rsidRDefault="00A729FC" w:rsidP="008271A9">
      <w:pPr>
        <w:shd w:val="clear" w:color="auto" w:fill="FFFFFF"/>
        <w:rPr>
          <w:rFonts w:ascii="Times New Roman" w:hAnsi="Times New Roman"/>
          <w:color w:val="000000"/>
          <w:sz w:val="24"/>
        </w:rPr>
      </w:pPr>
    </w:p>
    <w:p w14:paraId="6EAF3AFB" w14:textId="75663178" w:rsidR="00A729FC" w:rsidRDefault="00A729FC" w:rsidP="008271A9">
      <w:pPr>
        <w:shd w:val="clear" w:color="auto" w:fill="FFFFFF"/>
        <w:rPr>
          <w:rFonts w:ascii="Times New Roman" w:hAnsi="Times New Roman"/>
          <w:color w:val="000000"/>
          <w:sz w:val="24"/>
        </w:rPr>
      </w:pPr>
    </w:p>
    <w:p w14:paraId="6C84B35D" w14:textId="0F402230" w:rsidR="00A729FC" w:rsidRDefault="00A729FC" w:rsidP="008271A9">
      <w:pPr>
        <w:shd w:val="clear" w:color="auto" w:fill="FFFFFF"/>
        <w:rPr>
          <w:rFonts w:ascii="Times New Roman" w:hAnsi="Times New Roman"/>
          <w:color w:val="000000"/>
          <w:sz w:val="24"/>
        </w:rPr>
      </w:pPr>
    </w:p>
    <w:p w14:paraId="2A6C50F9" w14:textId="7BB6D205" w:rsidR="00A729FC" w:rsidRDefault="00A729FC" w:rsidP="008271A9">
      <w:pPr>
        <w:shd w:val="clear" w:color="auto" w:fill="FFFFFF"/>
        <w:rPr>
          <w:rFonts w:ascii="Times New Roman" w:hAnsi="Times New Roman"/>
          <w:color w:val="000000"/>
          <w:sz w:val="24"/>
        </w:rPr>
      </w:pPr>
    </w:p>
    <w:p w14:paraId="2FA3F890" w14:textId="77777777" w:rsidR="00A729FC" w:rsidRDefault="00A729FC" w:rsidP="008271A9">
      <w:pPr>
        <w:shd w:val="clear" w:color="auto" w:fill="FFFFFF"/>
        <w:rPr>
          <w:rFonts w:ascii="Times New Roman" w:hAnsi="Times New Roman"/>
          <w:color w:val="000000"/>
          <w:sz w:val="24"/>
        </w:rPr>
      </w:pPr>
    </w:p>
    <w:p w14:paraId="39D89478" w14:textId="5D807433" w:rsidR="00D449B1" w:rsidRDefault="00D449B1" w:rsidP="008271A9">
      <w:pPr>
        <w:shd w:val="clear" w:color="auto" w:fill="FFFFFF"/>
        <w:rPr>
          <w:rFonts w:ascii="Times New Roman" w:hAnsi="Times New Roman"/>
          <w:color w:val="000000"/>
          <w:sz w:val="24"/>
        </w:rPr>
      </w:pPr>
    </w:p>
    <w:p w14:paraId="23F6AEF5" w14:textId="4E082E7A" w:rsidR="00D449B1" w:rsidRDefault="00D449B1" w:rsidP="008271A9">
      <w:pPr>
        <w:shd w:val="clear" w:color="auto" w:fill="FFFFFF"/>
        <w:rPr>
          <w:rFonts w:ascii="Times New Roman" w:hAnsi="Times New Roman"/>
          <w:color w:val="000000"/>
          <w:sz w:val="24"/>
        </w:rPr>
      </w:pPr>
      <w:r>
        <w:rPr>
          <w:rFonts w:ascii="Times New Roman" w:hAnsi="Times New Roman"/>
          <w:color w:val="000000"/>
          <w:sz w:val="24"/>
        </w:rPr>
        <w:lastRenderedPageBreak/>
        <w:t xml:space="preserve">In 2017, the gravitational wave event GW170817 was coincident with detections in radio waves, infrared, visible, ultraviolet and x-rays. In fact, two seconds after the culmination of the event, the Fermi Gamma Ray satellite detected a short burst of gamma rays. It was determined that the event occurred in a galaxy 144 million light years away. </w:t>
      </w:r>
    </w:p>
    <w:p w14:paraId="18B0A82B" w14:textId="235C4F7F" w:rsidR="00D449B1" w:rsidRDefault="00D449B1" w:rsidP="008271A9">
      <w:pPr>
        <w:shd w:val="clear" w:color="auto" w:fill="FFFFFF"/>
        <w:rPr>
          <w:rFonts w:ascii="Times New Roman" w:hAnsi="Times New Roman"/>
          <w:color w:val="000000"/>
          <w:sz w:val="24"/>
        </w:rPr>
      </w:pPr>
      <w:r>
        <w:rPr>
          <w:rFonts w:ascii="Times New Roman" w:hAnsi="Times New Roman"/>
          <w:color w:val="000000"/>
          <w:sz w:val="24"/>
        </w:rPr>
        <w:br/>
        <w:t xml:space="preserve">What this means is that dinosaurs were roaming our planet when the gravitational waves and the electromagnetic waves </w:t>
      </w:r>
      <w:proofErr w:type="gramStart"/>
      <w:r>
        <w:rPr>
          <w:rFonts w:ascii="Times New Roman" w:hAnsi="Times New Roman"/>
          <w:color w:val="000000"/>
          <w:sz w:val="24"/>
        </w:rPr>
        <w:t>were emitted</w:t>
      </w:r>
      <w:proofErr w:type="gramEnd"/>
      <w:r>
        <w:rPr>
          <w:rFonts w:ascii="Times New Roman" w:hAnsi="Times New Roman"/>
          <w:color w:val="000000"/>
          <w:sz w:val="24"/>
        </w:rPr>
        <w:t xml:space="preserve"> from their source, and after spending 144 million years zipping through space, they finally arrived at our various detectors.</w:t>
      </w:r>
    </w:p>
    <w:p w14:paraId="1E5F788B" w14:textId="5A870EFE" w:rsidR="00D449B1" w:rsidRDefault="00D449B1" w:rsidP="008271A9">
      <w:pPr>
        <w:shd w:val="clear" w:color="auto" w:fill="FFFFFF"/>
        <w:rPr>
          <w:rFonts w:ascii="Times New Roman" w:hAnsi="Times New Roman"/>
          <w:color w:val="000000"/>
          <w:sz w:val="24"/>
        </w:rPr>
      </w:pPr>
    </w:p>
    <w:p w14:paraId="0A571E03" w14:textId="5D018644" w:rsidR="00D449B1" w:rsidRDefault="00D449B1" w:rsidP="008271A9">
      <w:pPr>
        <w:shd w:val="clear" w:color="auto" w:fill="FFFFFF"/>
        <w:rPr>
          <w:rFonts w:ascii="Times New Roman" w:hAnsi="Times New Roman"/>
          <w:color w:val="000000"/>
          <w:sz w:val="24"/>
        </w:rPr>
      </w:pPr>
      <w:r>
        <w:rPr>
          <w:rFonts w:ascii="Times New Roman" w:hAnsi="Times New Roman"/>
          <w:color w:val="000000"/>
          <w:sz w:val="24"/>
        </w:rPr>
        <w:t>18. Knowing what you currently know about electromagnetic radiation, what can you say about the SPEED of gravitational waves compared to the speed of light?</w:t>
      </w:r>
    </w:p>
    <w:p w14:paraId="1E88C967" w14:textId="77777777" w:rsidR="00D449B1" w:rsidRDefault="00D449B1" w:rsidP="008271A9">
      <w:pPr>
        <w:shd w:val="clear" w:color="auto" w:fill="FFFFFF"/>
        <w:rPr>
          <w:rFonts w:ascii="Times New Roman" w:hAnsi="Times New Roman"/>
          <w:color w:val="000000"/>
          <w:sz w:val="24"/>
        </w:rPr>
      </w:pPr>
    </w:p>
    <w:p w14:paraId="5E74BEAE" w14:textId="177CAE77" w:rsidR="00C2199C" w:rsidRDefault="00C2199C" w:rsidP="008271A9">
      <w:pPr>
        <w:shd w:val="clear" w:color="auto" w:fill="FFFFFF"/>
        <w:rPr>
          <w:rFonts w:ascii="Times New Roman" w:hAnsi="Times New Roman"/>
          <w:color w:val="000000"/>
          <w:sz w:val="24"/>
        </w:rPr>
      </w:pPr>
    </w:p>
    <w:p w14:paraId="253DCA06" w14:textId="76ED2C86" w:rsidR="00A729FC" w:rsidRDefault="00A729FC" w:rsidP="008271A9">
      <w:pPr>
        <w:shd w:val="clear" w:color="auto" w:fill="FFFFFF"/>
        <w:rPr>
          <w:rFonts w:ascii="Times New Roman" w:hAnsi="Times New Roman"/>
          <w:color w:val="000000"/>
          <w:sz w:val="24"/>
        </w:rPr>
      </w:pPr>
    </w:p>
    <w:p w14:paraId="03D1FCE1" w14:textId="77777777" w:rsidR="00A729FC" w:rsidRDefault="00A729FC" w:rsidP="008271A9">
      <w:pPr>
        <w:shd w:val="clear" w:color="auto" w:fill="FFFFFF"/>
        <w:rPr>
          <w:rFonts w:ascii="Times New Roman" w:hAnsi="Times New Roman"/>
          <w:i/>
          <w:color w:val="000000"/>
          <w:sz w:val="24"/>
        </w:rPr>
      </w:pPr>
    </w:p>
    <w:p w14:paraId="37DFE796" w14:textId="18689E31" w:rsidR="00D449B1" w:rsidRDefault="00D449B1" w:rsidP="008271A9">
      <w:pPr>
        <w:shd w:val="clear" w:color="auto" w:fill="FFFFFF"/>
        <w:rPr>
          <w:rFonts w:ascii="Times New Roman" w:hAnsi="Times New Roman"/>
          <w:color w:val="000000"/>
          <w:sz w:val="24"/>
        </w:rPr>
      </w:pPr>
      <w:r>
        <w:rPr>
          <w:rFonts w:ascii="Times New Roman" w:hAnsi="Times New Roman"/>
          <w:color w:val="000000"/>
          <w:sz w:val="24"/>
        </w:rPr>
        <w:t>19. Knowing what you currently know about electromagnetic radiation, what do you expect to be different about the GW170817 source compared to the GW150914 source?</w:t>
      </w:r>
    </w:p>
    <w:p w14:paraId="0089898F" w14:textId="77777777" w:rsidR="00C2199C" w:rsidRDefault="00C2199C" w:rsidP="008271A9">
      <w:pPr>
        <w:shd w:val="clear" w:color="auto" w:fill="FFFFFF"/>
        <w:rPr>
          <w:rFonts w:ascii="Times New Roman" w:hAnsi="Times New Roman"/>
          <w:color w:val="000000"/>
          <w:sz w:val="24"/>
        </w:rPr>
      </w:pPr>
    </w:p>
    <w:p w14:paraId="1FC6F436" w14:textId="77777777" w:rsidR="00247AE7" w:rsidRPr="00E42522" w:rsidRDefault="00247AE7">
      <w:pPr>
        <w:rPr>
          <w:sz w:val="24"/>
        </w:rPr>
      </w:pPr>
      <w:bookmarkStart w:id="0" w:name="_GoBack"/>
      <w:bookmarkEnd w:id="0"/>
    </w:p>
    <w:sectPr w:rsidR="00247AE7" w:rsidRPr="00E42522" w:rsidSect="007105A4">
      <w:headerReference w:type="default" r:id="rId8"/>
      <w:footerReference w:type="even" r:id="rId9"/>
      <w:footerReference w:type="default" r:id="rId10"/>
      <w:pgSz w:w="12240" w:h="15840"/>
      <w:pgMar w:top="1440" w:right="907" w:bottom="907"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509AF" w14:textId="77777777" w:rsidR="00413077" w:rsidRDefault="00413077" w:rsidP="009A26ED">
      <w:r>
        <w:separator/>
      </w:r>
    </w:p>
  </w:endnote>
  <w:endnote w:type="continuationSeparator" w:id="0">
    <w:p w14:paraId="78DD0E94" w14:textId="77777777" w:rsidR="00413077" w:rsidRDefault="00413077" w:rsidP="009A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FBA9" w14:textId="77777777" w:rsidR="00776177" w:rsidRDefault="00776177" w:rsidP="007105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36E83" w14:textId="77777777" w:rsidR="00776177" w:rsidRDefault="00776177" w:rsidP="007105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4A46" w14:textId="5A2356E2" w:rsidR="004C4899" w:rsidRDefault="004C4899" w:rsidP="004C4899">
    <w:pPr>
      <w:pStyle w:val="Footer"/>
      <w:pBdr>
        <w:top w:val="thinThickSmallGap" w:sz="24" w:space="1" w:color="622423" w:themeColor="accent2" w:themeShade="7F"/>
      </w:pBdr>
      <w:rPr>
        <w:rFonts w:asciiTheme="majorHAnsi" w:hAnsiTheme="majorHAnsi"/>
      </w:rPr>
    </w:pPr>
    <w:r w:rsidRPr="00CB7A58">
      <w:rPr>
        <w:rFonts w:asciiTheme="majorHAnsi" w:hAnsiTheme="majorHAnsi"/>
        <w:noProof/>
      </w:rPr>
      <w:drawing>
        <wp:inline distT="0" distB="0" distL="0" distR="0" wp14:anchorId="40C056F1" wp14:editId="2DD42A9A">
          <wp:extent cx="485775" cy="514350"/>
          <wp:effectExtent l="19050" t="0" r="9525" b="0"/>
          <wp:docPr id="13" name="Picture 1" descr="SH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U"/>
                  <pic:cNvPicPr>
                    <a:picLocks noChangeAspect="1" noChangeArrowheads="1"/>
                  </pic:cNvPicPr>
                </pic:nvPicPr>
                <pic:blipFill>
                  <a:blip r:embed="rId1"/>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rFonts w:asciiTheme="majorHAnsi" w:hAnsiTheme="majorHAnsi"/>
      </w:rPr>
      <w:t xml:space="preserve">  </w:t>
    </w:r>
    <w:r>
      <w:rPr>
        <w:rFonts w:asciiTheme="majorHAnsi" w:hAnsiTheme="majorHAnsi"/>
      </w:rPr>
      <w:tab/>
      <w:t xml:space="preserve"> </w:t>
    </w:r>
    <w:r>
      <w:rPr>
        <w:noProof/>
      </w:rPr>
      <w:drawing>
        <wp:inline distT="0" distB="0" distL="0" distR="0" wp14:anchorId="3F7321A0" wp14:editId="3EDDBC22">
          <wp:extent cx="1314450" cy="466976"/>
          <wp:effectExtent l="0" t="0" r="0" b="9525"/>
          <wp:docPr id="2" name="Picture 2" descr="https://astrolightvic.files.wordpress.com/2017/08/ozgrav-logo-array-tk005-final-invert-notext_1.pn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trolightvic.files.wordpress.com/2017/08/ozgrav-logo-array-tk005-final-invert-notext_1.png?w=1024"/>
                  <pic:cNvPicPr>
                    <a:picLocks noChangeAspect="1" noChangeArrowheads="1"/>
                  </pic:cNvPicPr>
                </pic:nvPicPr>
                <pic:blipFill rotWithShape="1">
                  <a:blip r:embed="rId2">
                    <a:extLst>
                      <a:ext uri="{28A0092B-C50C-407E-A947-70E740481C1C}">
                        <a14:useLocalDpi xmlns:a14="http://schemas.microsoft.com/office/drawing/2010/main" val="0"/>
                      </a:ext>
                    </a:extLst>
                  </a:blip>
                  <a:srcRect l="4804" t="14252" r="3922" b="30775"/>
                  <a:stretch/>
                </pic:blipFill>
                <pic:spPr bwMode="auto">
                  <a:xfrm>
                    <a:off x="0" y="0"/>
                    <a:ext cx="1356650" cy="48196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B3ADE" w:rsidRPr="008B3ADE">
      <w:rPr>
        <w:rFonts w:asciiTheme="majorHAnsi" w:hAnsiTheme="majorHAnsi"/>
        <w:noProof/>
      </w:rPr>
      <w:t>5</w:t>
    </w:r>
    <w:r>
      <w:rPr>
        <w:rFonts w:asciiTheme="majorHAnsi" w:hAnsiTheme="majorHAnsi"/>
        <w:noProof/>
      </w:rPr>
      <w:fldChar w:fldCharType="end"/>
    </w:r>
    <w:r>
      <w:rPr>
        <w:rFonts w:ascii="Times New Roman" w:hAnsi="Times New Roman"/>
        <w:noProof/>
        <w:color w:val="000000"/>
        <w:w w:val="0"/>
        <w:sz w:val="0"/>
        <w:szCs w:val="0"/>
        <w:u w:color="000000"/>
        <w:bdr w:val="none" w:sz="0" w:space="0" w:color="000000"/>
        <w:shd w:val="clear" w:color="000000" w:fill="000000"/>
      </w:rPr>
      <w:drawing>
        <wp:inline distT="0" distB="0" distL="0" distR="0" wp14:anchorId="5B87495B" wp14:editId="7015FC33">
          <wp:extent cx="695325" cy="590550"/>
          <wp:effectExtent l="19050" t="0" r="9525" b="0"/>
          <wp:docPr id="9" name="Picture 8" descr="imagesCA9IF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CA9IFBMI"/>
                  <pic:cNvPicPr>
                    <a:picLocks noChangeAspect="1" noChangeArrowheads="1"/>
                  </pic:cNvPicPr>
                </pic:nvPicPr>
                <pic:blipFill>
                  <a:blip r:embed="rId3"/>
                  <a:srcRect/>
                  <a:stretch>
                    <a:fillRect/>
                  </a:stretch>
                </pic:blipFill>
                <pic:spPr bwMode="auto">
                  <a:xfrm>
                    <a:off x="0" y="0"/>
                    <a:ext cx="695325" cy="590550"/>
                  </a:xfrm>
                  <a:prstGeom prst="rect">
                    <a:avLst/>
                  </a:prstGeom>
                  <a:noFill/>
                  <a:ln w="9525">
                    <a:noFill/>
                    <a:miter lim="800000"/>
                    <a:headEnd/>
                    <a:tailEnd/>
                  </a:ln>
                </pic:spPr>
              </pic:pic>
            </a:graphicData>
          </a:graphic>
        </wp:inline>
      </w:drawing>
    </w:r>
  </w:p>
  <w:p w14:paraId="56F6A402" w14:textId="77777777" w:rsidR="00776177" w:rsidRPr="00553619" w:rsidRDefault="00776177" w:rsidP="007105A4">
    <w:pPr>
      <w:pStyle w:val="Footer"/>
      <w:ind w:right="3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48377" w14:textId="77777777" w:rsidR="00413077" w:rsidRDefault="00413077" w:rsidP="009A26ED">
      <w:r>
        <w:separator/>
      </w:r>
    </w:p>
  </w:footnote>
  <w:footnote w:type="continuationSeparator" w:id="0">
    <w:p w14:paraId="0AD092B1" w14:textId="77777777" w:rsidR="00413077" w:rsidRDefault="00413077" w:rsidP="009A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96D2" w14:textId="77777777" w:rsidR="00776177" w:rsidRDefault="00776177">
    <w:pPr>
      <w:pStyle w:val="Header"/>
    </w:pPr>
    <w:r>
      <w:rPr>
        <w:noProof/>
      </w:rPr>
      <mc:AlternateContent>
        <mc:Choice Requires="wps">
          <w:drawing>
            <wp:anchor distT="0" distB="0" distL="114300" distR="114300" simplePos="0" relativeHeight="251660288" behindDoc="0" locked="0" layoutInCell="1" allowOverlap="1" wp14:anchorId="1A020A12" wp14:editId="5B4916A0">
              <wp:simplePos x="0" y="0"/>
              <wp:positionH relativeFrom="column">
                <wp:posOffset>0</wp:posOffset>
              </wp:positionH>
              <wp:positionV relativeFrom="paragraph">
                <wp:posOffset>0</wp:posOffset>
              </wp:positionV>
              <wp:extent cx="6515100" cy="3429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00"/>
                        </a:solidFill>
                        <a:miter lim="800000"/>
                        <a:headEnd/>
                        <a:tailEnd/>
                      </a:ln>
                    </wps:spPr>
                    <wps:txbx>
                      <w:txbxContent>
                        <w:p w14:paraId="503B3F23" w14:textId="622ACD0E" w:rsidR="00776177" w:rsidRDefault="004C4899" w:rsidP="00E340A1">
                          <w:pPr>
                            <w:tabs>
                              <w:tab w:val="right" w:pos="9360"/>
                            </w:tabs>
                            <w:jc w:val="both"/>
                            <w:rPr>
                              <w:rFonts w:ascii="Tahoma" w:hAnsi="Tahoma" w:cs="Tahoma"/>
                              <w:b/>
                              <w:bCs/>
                              <w:color w:val="FFFFFF"/>
                              <w:sz w:val="32"/>
                            </w:rPr>
                          </w:pPr>
                          <w:r>
                            <w:rPr>
                              <w:rFonts w:ascii="Tahoma" w:hAnsi="Tahoma" w:cs="Tahoma"/>
                              <w:b/>
                              <w:bCs/>
                              <w:color w:val="FFFFFF"/>
                              <w:sz w:val="32"/>
                            </w:rPr>
                            <w:tab/>
                          </w:r>
                          <w:r w:rsidR="00E42522">
                            <w:rPr>
                              <w:rFonts w:ascii="Tahoma" w:hAnsi="Tahoma" w:cs="Tahoma"/>
                              <w:b/>
                              <w:bCs/>
                              <w:color w:val="FFFFFF"/>
                              <w:sz w:val="32"/>
                            </w:rPr>
                            <w:t xml:space="preserve">                       </w:t>
                          </w:r>
                          <w:r>
                            <w:rPr>
                              <w:rFonts w:ascii="Tahoma" w:hAnsi="Tahoma" w:cs="Tahoma"/>
                              <w:b/>
                              <w:bCs/>
                              <w:color w:val="FFFFFF"/>
                              <w:sz w:val="32"/>
                            </w:rPr>
                            <w:t xml:space="preserve">STORIES IN THE </w:t>
                          </w:r>
                          <w:r w:rsidR="00C2199C">
                            <w:rPr>
                              <w:rFonts w:ascii="Tahoma" w:hAnsi="Tahoma" w:cs="Tahoma"/>
                              <w:b/>
                              <w:bCs/>
                              <w:color w:val="FFFFFF"/>
                              <w:sz w:val="32"/>
                            </w:rPr>
                            <w:t>WAVES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20A12" id="_x0000_t202" coordsize="21600,21600" o:spt="202" path="m,l,21600r21600,l21600,xe">
              <v:stroke joinstyle="miter"/>
              <v:path gradientshapeok="t" o:connecttype="rect"/>
            </v:shapetype>
            <v:shape id="Text Box 1" o:spid="_x0000_s1026" type="#_x0000_t202" style="position:absolute;margin-left:0;margin-top:0;width:51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" fillcolor="black">
              <v:textbox>
                <w:txbxContent>
                  <w:p w14:paraId="503B3F23" w14:textId="622ACD0E" w:rsidR="00776177" w:rsidRDefault="004C4899" w:rsidP="00E340A1">
                    <w:pPr>
                      <w:tabs>
                        <w:tab w:val="right" w:pos="9360"/>
                      </w:tabs>
                      <w:jc w:val="both"/>
                      <w:rPr>
                        <w:rFonts w:ascii="Tahoma" w:hAnsi="Tahoma" w:cs="Tahoma"/>
                        <w:b/>
                        <w:bCs/>
                        <w:color w:val="FFFFFF"/>
                        <w:sz w:val="32"/>
                      </w:rPr>
                    </w:pPr>
                    <w:r>
                      <w:rPr>
                        <w:rFonts w:ascii="Tahoma" w:hAnsi="Tahoma" w:cs="Tahoma"/>
                        <w:b/>
                        <w:bCs/>
                        <w:color w:val="FFFFFF"/>
                        <w:sz w:val="32"/>
                      </w:rPr>
                      <w:tab/>
                    </w:r>
                    <w:r w:rsidR="00E42522">
                      <w:rPr>
                        <w:rFonts w:ascii="Tahoma" w:hAnsi="Tahoma" w:cs="Tahoma"/>
                        <w:b/>
                        <w:bCs/>
                        <w:color w:val="FFFFFF"/>
                        <w:sz w:val="32"/>
                      </w:rPr>
                      <w:t xml:space="preserve">                       </w:t>
                    </w:r>
                    <w:r>
                      <w:rPr>
                        <w:rFonts w:ascii="Tahoma" w:hAnsi="Tahoma" w:cs="Tahoma"/>
                        <w:b/>
                        <w:bCs/>
                        <w:color w:val="FFFFFF"/>
                        <w:sz w:val="32"/>
                      </w:rPr>
                      <w:t xml:space="preserve">STORIES IN THE </w:t>
                    </w:r>
                    <w:r w:rsidR="00C2199C">
                      <w:rPr>
                        <w:rFonts w:ascii="Tahoma" w:hAnsi="Tahoma" w:cs="Tahoma"/>
                        <w:b/>
                        <w:bCs/>
                        <w:color w:val="FFFFFF"/>
                        <w:sz w:val="32"/>
                      </w:rPr>
                      <w:t>WAVES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1B2"/>
    <w:multiLevelType w:val="hybridMultilevel"/>
    <w:tmpl w:val="590ED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3B5B"/>
    <w:multiLevelType w:val="hybridMultilevel"/>
    <w:tmpl w:val="8F60F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63ADF"/>
    <w:multiLevelType w:val="hybridMultilevel"/>
    <w:tmpl w:val="9406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00B4C"/>
    <w:multiLevelType w:val="hybridMultilevel"/>
    <w:tmpl w:val="A0348620"/>
    <w:lvl w:ilvl="0" w:tplc="E15C444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5679D"/>
    <w:multiLevelType w:val="hybridMultilevel"/>
    <w:tmpl w:val="47ECB1A0"/>
    <w:lvl w:ilvl="0" w:tplc="7E923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000F4A"/>
    <w:multiLevelType w:val="multilevel"/>
    <w:tmpl w:val="7CAEADD4"/>
    <w:lvl w:ilvl="0">
      <w:start w:val="2"/>
      <w:numFmt w:val="decimal"/>
      <w:pStyle w:val="Heading1"/>
      <w:suff w:val="space"/>
      <w:lvlText w:val="Lab %1"/>
      <w:lvlJc w:val="left"/>
      <w:pPr>
        <w:ind w:left="0" w:firstLine="0"/>
      </w:pPr>
      <w:rPr>
        <w:rFonts w:hint="default"/>
        <w:b w:val="0"/>
        <w:i w:val="0"/>
        <w:sz w:val="96"/>
      </w:rPr>
    </w:lvl>
    <w:lvl w:ilvl="1">
      <w:start w:val="1"/>
      <w:numFmt w:val="none"/>
      <w:pStyle w:val="Heading2"/>
      <w:suff w:val="nothing"/>
      <w:lvlText w:val="%2."/>
      <w:lvlJc w:val="left"/>
      <w:pPr>
        <w:ind w:left="0" w:firstLine="0"/>
      </w:pPr>
      <w:rPr>
        <w:rFonts w:hint="default"/>
      </w:rPr>
    </w:lvl>
    <w:lvl w:ilvl="2">
      <w:start w:val="1"/>
      <w:numFmt w:val="none"/>
      <w:pStyle w:val="Heading3"/>
      <w:suff w:val="nothing"/>
      <w:lvlText w:val="%3."/>
      <w:lvlJc w:val="left"/>
      <w:pPr>
        <w:ind w:left="0" w:firstLine="0"/>
      </w:pPr>
      <w:rPr>
        <w:rFonts w:hint="default"/>
      </w:rPr>
    </w:lvl>
    <w:lvl w:ilvl="3">
      <w:start w:val="1"/>
      <w:numFmt w:val="none"/>
      <w:pStyle w:val="Heading4"/>
      <w:suff w:val="nothing"/>
      <w:lvlText w:val="%4)"/>
      <w:lvlJc w:val="left"/>
      <w:pPr>
        <w:ind w:left="0" w:firstLine="0"/>
      </w:pPr>
      <w:rPr>
        <w:rFonts w:hint="default"/>
      </w:rPr>
    </w:lvl>
    <w:lvl w:ilvl="4">
      <w:start w:val="1"/>
      <w:numFmt w:val="none"/>
      <w:pStyle w:val="Heading5"/>
      <w:suff w:val="nothing"/>
      <w:lvlText w:val="(%5)"/>
      <w:lvlJc w:val="left"/>
      <w:pPr>
        <w:ind w:left="0" w:firstLine="0"/>
      </w:pPr>
      <w:rPr>
        <w:rFonts w:hint="default"/>
      </w:rPr>
    </w:lvl>
    <w:lvl w:ilvl="5">
      <w:start w:val="1"/>
      <w:numFmt w:val="none"/>
      <w:pStyle w:val="Heading6"/>
      <w:suff w:val="nothing"/>
      <w:lvlText w:val="(%6)"/>
      <w:lvlJc w:val="left"/>
      <w:pPr>
        <w:ind w:left="0" w:firstLine="0"/>
      </w:pPr>
      <w:rPr>
        <w:rFonts w:hint="default"/>
      </w:rPr>
    </w:lvl>
    <w:lvl w:ilvl="6">
      <w:start w:val="1"/>
      <w:numFmt w:val="none"/>
      <w:pStyle w:val="Heading7"/>
      <w:suff w:val="nothing"/>
      <w:lvlText w:val="(%7)"/>
      <w:lvlJc w:val="left"/>
      <w:pPr>
        <w:ind w:left="0" w:firstLine="0"/>
      </w:pPr>
      <w:rPr>
        <w:rFonts w:hint="default"/>
      </w:rPr>
    </w:lvl>
    <w:lvl w:ilvl="7">
      <w:start w:val="1"/>
      <w:numFmt w:val="none"/>
      <w:pStyle w:val="Heading8"/>
      <w:suff w:val="nothing"/>
      <w:lvlText w:val="(%8)"/>
      <w:lvlJc w:val="left"/>
      <w:pPr>
        <w:ind w:left="0" w:firstLine="0"/>
      </w:pPr>
      <w:rPr>
        <w:rFonts w:hint="default"/>
      </w:rPr>
    </w:lvl>
    <w:lvl w:ilvl="8">
      <w:start w:val="1"/>
      <w:numFmt w:val="none"/>
      <w:pStyle w:val="Heading9"/>
      <w:suff w:val="nothing"/>
      <w:lvlText w:val="(%9)"/>
      <w:lvlJc w:val="left"/>
      <w:pPr>
        <w:ind w:left="0" w:firstLine="0"/>
      </w:pPr>
      <w:rPr>
        <w:rFonts w:hint="default"/>
      </w:rPr>
    </w:lvl>
  </w:abstractNum>
  <w:abstractNum w:abstractNumId="6" w15:restartNumberingAfterBreak="0">
    <w:nsid w:val="2D526CFD"/>
    <w:multiLevelType w:val="hybridMultilevel"/>
    <w:tmpl w:val="7746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94288"/>
    <w:multiLevelType w:val="hybridMultilevel"/>
    <w:tmpl w:val="7746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023A6"/>
    <w:multiLevelType w:val="hybridMultilevel"/>
    <w:tmpl w:val="B81C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83488"/>
    <w:multiLevelType w:val="hybridMultilevel"/>
    <w:tmpl w:val="1DE8C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40205"/>
    <w:multiLevelType w:val="hybridMultilevel"/>
    <w:tmpl w:val="0E10F9CA"/>
    <w:lvl w:ilvl="0" w:tplc="54CECE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62F88"/>
    <w:multiLevelType w:val="hybridMultilevel"/>
    <w:tmpl w:val="3482DA52"/>
    <w:lvl w:ilvl="0" w:tplc="1CA42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B54FC9"/>
    <w:multiLevelType w:val="hybridMultilevel"/>
    <w:tmpl w:val="2FFA0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E5719"/>
    <w:multiLevelType w:val="hybridMultilevel"/>
    <w:tmpl w:val="57640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E10FA"/>
    <w:multiLevelType w:val="hybridMultilevel"/>
    <w:tmpl w:val="137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B632F"/>
    <w:multiLevelType w:val="hybridMultilevel"/>
    <w:tmpl w:val="7D9A0B5E"/>
    <w:lvl w:ilvl="0" w:tplc="1CA42CF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F281595"/>
    <w:multiLevelType w:val="hybridMultilevel"/>
    <w:tmpl w:val="338A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5"/>
  </w:num>
  <w:num w:numId="6">
    <w:abstractNumId w:val="15"/>
  </w:num>
  <w:num w:numId="7">
    <w:abstractNumId w:val="13"/>
  </w:num>
  <w:num w:numId="8">
    <w:abstractNumId w:val="2"/>
  </w:num>
  <w:num w:numId="9">
    <w:abstractNumId w:val="12"/>
  </w:num>
  <w:num w:numId="10">
    <w:abstractNumId w:val="11"/>
  </w:num>
  <w:num w:numId="11">
    <w:abstractNumId w:val="9"/>
  </w:num>
  <w:num w:numId="12">
    <w:abstractNumId w:val="0"/>
  </w:num>
  <w:num w:numId="13">
    <w:abstractNumId w:val="4"/>
  </w:num>
  <w:num w:numId="14">
    <w:abstractNumId w:val="14"/>
  </w:num>
  <w:num w:numId="15">
    <w:abstractNumId w:val="1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B7"/>
    <w:rsid w:val="000471CE"/>
    <w:rsid w:val="000865FF"/>
    <w:rsid w:val="000B4A10"/>
    <w:rsid w:val="00112C1B"/>
    <w:rsid w:val="00145C46"/>
    <w:rsid w:val="00180512"/>
    <w:rsid w:val="001E6178"/>
    <w:rsid w:val="001E6F34"/>
    <w:rsid w:val="00221771"/>
    <w:rsid w:val="00246C10"/>
    <w:rsid w:val="00247AE7"/>
    <w:rsid w:val="002802F6"/>
    <w:rsid w:val="00280E70"/>
    <w:rsid w:val="00294D62"/>
    <w:rsid w:val="002D7A57"/>
    <w:rsid w:val="003F7638"/>
    <w:rsid w:val="00413077"/>
    <w:rsid w:val="00471052"/>
    <w:rsid w:val="00496B4C"/>
    <w:rsid w:val="004C4899"/>
    <w:rsid w:val="00562E6A"/>
    <w:rsid w:val="005A3723"/>
    <w:rsid w:val="0060598D"/>
    <w:rsid w:val="00691A9C"/>
    <w:rsid w:val="007051E9"/>
    <w:rsid w:val="007105A4"/>
    <w:rsid w:val="007716C0"/>
    <w:rsid w:val="00776177"/>
    <w:rsid w:val="007917B0"/>
    <w:rsid w:val="007B3AE8"/>
    <w:rsid w:val="007E2CE2"/>
    <w:rsid w:val="007E4CB4"/>
    <w:rsid w:val="008271A9"/>
    <w:rsid w:val="00863FD2"/>
    <w:rsid w:val="00880346"/>
    <w:rsid w:val="00881884"/>
    <w:rsid w:val="008830EF"/>
    <w:rsid w:val="008B3ADE"/>
    <w:rsid w:val="0094016D"/>
    <w:rsid w:val="0096590D"/>
    <w:rsid w:val="009A26ED"/>
    <w:rsid w:val="009C49B7"/>
    <w:rsid w:val="009E461C"/>
    <w:rsid w:val="00A07737"/>
    <w:rsid w:val="00A532B7"/>
    <w:rsid w:val="00A53EAC"/>
    <w:rsid w:val="00A729FC"/>
    <w:rsid w:val="00A90333"/>
    <w:rsid w:val="00B002A7"/>
    <w:rsid w:val="00B26643"/>
    <w:rsid w:val="00B61A1A"/>
    <w:rsid w:val="00B84271"/>
    <w:rsid w:val="00B87A88"/>
    <w:rsid w:val="00BC1606"/>
    <w:rsid w:val="00C2199C"/>
    <w:rsid w:val="00CF3132"/>
    <w:rsid w:val="00D14871"/>
    <w:rsid w:val="00D16ACD"/>
    <w:rsid w:val="00D300D2"/>
    <w:rsid w:val="00D400E6"/>
    <w:rsid w:val="00D449B1"/>
    <w:rsid w:val="00D70658"/>
    <w:rsid w:val="00D861CC"/>
    <w:rsid w:val="00DB2C34"/>
    <w:rsid w:val="00DD4A98"/>
    <w:rsid w:val="00E20B6E"/>
    <w:rsid w:val="00E340A1"/>
    <w:rsid w:val="00E42522"/>
    <w:rsid w:val="00ED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4B01F"/>
  <w15:docId w15:val="{D33F80E1-095F-44FB-AA63-49CBFA45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B7"/>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5A3723"/>
    <w:pPr>
      <w:keepNext/>
      <w:numPr>
        <w:numId w:val="5"/>
      </w:numPr>
      <w:outlineLvl w:val="0"/>
    </w:pPr>
    <w:rPr>
      <w:rFonts w:ascii="Times" w:eastAsia="Times" w:hAnsi="Times"/>
      <w:i/>
      <w:smallCaps/>
      <w:sz w:val="72"/>
      <w:szCs w:val="20"/>
    </w:rPr>
  </w:style>
  <w:style w:type="paragraph" w:styleId="Heading2">
    <w:name w:val="heading 2"/>
    <w:basedOn w:val="Normal"/>
    <w:next w:val="Normal"/>
    <w:link w:val="Heading2Char"/>
    <w:qFormat/>
    <w:rsid w:val="005A3723"/>
    <w:pPr>
      <w:keepNext/>
      <w:numPr>
        <w:ilvl w:val="1"/>
        <w:numId w:val="5"/>
      </w:numPr>
      <w:outlineLvl w:val="1"/>
    </w:pPr>
    <w:rPr>
      <w:rFonts w:ascii="Times" w:eastAsia="Times" w:hAnsi="Times"/>
      <w:b/>
      <w:sz w:val="28"/>
      <w:szCs w:val="20"/>
    </w:rPr>
  </w:style>
  <w:style w:type="paragraph" w:styleId="Heading3">
    <w:name w:val="heading 3"/>
    <w:basedOn w:val="Heading1"/>
    <w:next w:val="Normal"/>
    <w:link w:val="Heading3Char"/>
    <w:qFormat/>
    <w:rsid w:val="005A3723"/>
    <w:pPr>
      <w:numPr>
        <w:ilvl w:val="2"/>
      </w:numPr>
      <w:overflowPunct w:val="0"/>
      <w:autoSpaceDE w:val="0"/>
      <w:autoSpaceDN w:val="0"/>
      <w:adjustRightInd w:val="0"/>
      <w:spacing w:before="120" w:after="120"/>
      <w:textAlignment w:val="baseline"/>
      <w:outlineLvl w:val="2"/>
    </w:pPr>
    <w:rPr>
      <w:rFonts w:ascii="Times New Roman" w:eastAsia="Times New Roman" w:hAnsi="Times New Roman"/>
      <w:b/>
      <w:i w:val="0"/>
      <w:caps/>
      <w:smallCaps w:val="0"/>
      <w:kern w:val="28"/>
      <w:sz w:val="24"/>
    </w:rPr>
  </w:style>
  <w:style w:type="paragraph" w:styleId="Heading4">
    <w:name w:val="heading 4"/>
    <w:basedOn w:val="Heading1"/>
    <w:next w:val="Normal"/>
    <w:link w:val="Heading4Char"/>
    <w:qFormat/>
    <w:rsid w:val="005A3723"/>
    <w:pPr>
      <w:numPr>
        <w:ilvl w:val="3"/>
      </w:numPr>
      <w:overflowPunct w:val="0"/>
      <w:autoSpaceDE w:val="0"/>
      <w:autoSpaceDN w:val="0"/>
      <w:adjustRightInd w:val="0"/>
      <w:spacing w:before="120" w:after="120"/>
      <w:textAlignment w:val="baseline"/>
      <w:outlineLvl w:val="3"/>
    </w:pPr>
    <w:rPr>
      <w:rFonts w:ascii="Times New Roman" w:eastAsia="Times New Roman" w:hAnsi="Times New Roman"/>
      <w:b/>
      <w:i w:val="0"/>
      <w:caps/>
      <w:smallCaps w:val="0"/>
      <w:kern w:val="28"/>
      <w:sz w:val="24"/>
    </w:rPr>
  </w:style>
  <w:style w:type="paragraph" w:styleId="Heading5">
    <w:name w:val="heading 5"/>
    <w:basedOn w:val="Normal"/>
    <w:next w:val="Normal"/>
    <w:link w:val="Heading5Char"/>
    <w:qFormat/>
    <w:rsid w:val="005A3723"/>
    <w:pPr>
      <w:keepNext/>
      <w:numPr>
        <w:ilvl w:val="4"/>
        <w:numId w:val="5"/>
      </w:numPr>
      <w:jc w:val="both"/>
      <w:outlineLvl w:val="4"/>
    </w:pPr>
    <w:rPr>
      <w:rFonts w:ascii="Times" w:eastAsia="Times" w:hAnsi="Times"/>
      <w:b/>
      <w:smallCaps/>
      <w:sz w:val="24"/>
      <w:szCs w:val="20"/>
    </w:rPr>
  </w:style>
  <w:style w:type="paragraph" w:styleId="Heading6">
    <w:name w:val="heading 6"/>
    <w:basedOn w:val="Normal"/>
    <w:next w:val="Normal"/>
    <w:link w:val="Heading6Char"/>
    <w:qFormat/>
    <w:rsid w:val="005A3723"/>
    <w:pPr>
      <w:keepNext/>
      <w:numPr>
        <w:ilvl w:val="5"/>
        <w:numId w:val="5"/>
      </w:numPr>
      <w:outlineLvl w:val="5"/>
    </w:pPr>
    <w:rPr>
      <w:rFonts w:ascii="Times" w:eastAsia="Times" w:hAnsi="Times"/>
      <w:i/>
      <w:sz w:val="24"/>
      <w:szCs w:val="20"/>
    </w:rPr>
  </w:style>
  <w:style w:type="paragraph" w:styleId="Heading7">
    <w:name w:val="heading 7"/>
    <w:basedOn w:val="Normal"/>
    <w:next w:val="Normal"/>
    <w:link w:val="Heading7Char"/>
    <w:qFormat/>
    <w:rsid w:val="005A3723"/>
    <w:pPr>
      <w:keepNext/>
      <w:numPr>
        <w:ilvl w:val="6"/>
        <w:numId w:val="5"/>
      </w:numPr>
      <w:jc w:val="both"/>
      <w:outlineLvl w:val="6"/>
    </w:pPr>
    <w:rPr>
      <w:rFonts w:ascii="Times" w:eastAsia="Times" w:hAnsi="Times"/>
      <w:b/>
      <w:color w:val="000000"/>
      <w:sz w:val="24"/>
      <w:szCs w:val="20"/>
    </w:rPr>
  </w:style>
  <w:style w:type="paragraph" w:styleId="Heading8">
    <w:name w:val="heading 8"/>
    <w:basedOn w:val="Normal"/>
    <w:next w:val="Normal"/>
    <w:link w:val="Heading8Char"/>
    <w:qFormat/>
    <w:rsid w:val="005A3723"/>
    <w:pPr>
      <w:numPr>
        <w:ilvl w:val="7"/>
        <w:numId w:val="5"/>
      </w:numPr>
      <w:spacing w:before="240" w:after="60"/>
      <w:outlineLvl w:val="7"/>
    </w:pPr>
    <w:rPr>
      <w:rFonts w:ascii="Times" w:eastAsia="Times" w:hAnsi="Times"/>
      <w:i/>
      <w:sz w:val="24"/>
      <w:szCs w:val="20"/>
    </w:rPr>
  </w:style>
  <w:style w:type="paragraph" w:styleId="Heading9">
    <w:name w:val="heading 9"/>
    <w:basedOn w:val="Normal"/>
    <w:next w:val="Normal"/>
    <w:link w:val="Heading9Char"/>
    <w:qFormat/>
    <w:rsid w:val="005A3723"/>
    <w:pPr>
      <w:numPr>
        <w:ilvl w:val="8"/>
        <w:numId w:val="5"/>
      </w:numPr>
      <w:spacing w:before="240" w:after="60"/>
      <w:outlineLvl w:val="8"/>
    </w:pPr>
    <w:rPr>
      <w:rFonts w:ascii="Helvetica" w:eastAsia="Times" w:hAnsi="Helvetic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49B7"/>
    <w:pPr>
      <w:tabs>
        <w:tab w:val="center" w:pos="4320"/>
        <w:tab w:val="right" w:pos="8640"/>
      </w:tabs>
    </w:pPr>
  </w:style>
  <w:style w:type="character" w:customStyle="1" w:styleId="HeaderChar">
    <w:name w:val="Header Char"/>
    <w:basedOn w:val="DefaultParagraphFont"/>
    <w:link w:val="Header"/>
    <w:rsid w:val="009C49B7"/>
    <w:rPr>
      <w:rFonts w:ascii="Verdana" w:eastAsia="Times New Roman" w:hAnsi="Verdana" w:cs="Times New Roman"/>
      <w:sz w:val="20"/>
      <w:szCs w:val="24"/>
    </w:rPr>
  </w:style>
  <w:style w:type="paragraph" w:styleId="Footer">
    <w:name w:val="footer"/>
    <w:basedOn w:val="Normal"/>
    <w:link w:val="FooterChar"/>
    <w:uiPriority w:val="99"/>
    <w:rsid w:val="009C49B7"/>
    <w:pPr>
      <w:tabs>
        <w:tab w:val="center" w:pos="4320"/>
        <w:tab w:val="right" w:pos="8640"/>
      </w:tabs>
    </w:pPr>
  </w:style>
  <w:style w:type="character" w:customStyle="1" w:styleId="FooterChar">
    <w:name w:val="Footer Char"/>
    <w:basedOn w:val="DefaultParagraphFont"/>
    <w:link w:val="Footer"/>
    <w:uiPriority w:val="99"/>
    <w:rsid w:val="009C49B7"/>
    <w:rPr>
      <w:rFonts w:ascii="Verdana" w:eastAsia="Times New Roman" w:hAnsi="Verdana" w:cs="Times New Roman"/>
      <w:sz w:val="20"/>
      <w:szCs w:val="24"/>
    </w:rPr>
  </w:style>
  <w:style w:type="paragraph" w:styleId="BodyTextIndent">
    <w:name w:val="Body Text Indent"/>
    <w:basedOn w:val="Normal"/>
    <w:link w:val="BodyTextIndentChar"/>
    <w:rsid w:val="009C49B7"/>
    <w:pPr>
      <w:tabs>
        <w:tab w:val="left" w:pos="2340"/>
      </w:tabs>
      <w:autoSpaceDE w:val="0"/>
      <w:autoSpaceDN w:val="0"/>
      <w:adjustRightInd w:val="0"/>
      <w:ind w:left="2340" w:hanging="2340"/>
    </w:pPr>
  </w:style>
  <w:style w:type="character" w:customStyle="1" w:styleId="BodyTextIndentChar">
    <w:name w:val="Body Text Indent Char"/>
    <w:basedOn w:val="DefaultParagraphFont"/>
    <w:link w:val="BodyTextIndent"/>
    <w:rsid w:val="009C49B7"/>
    <w:rPr>
      <w:rFonts w:ascii="Verdana" w:eastAsia="Times New Roman" w:hAnsi="Verdana" w:cs="Times New Roman"/>
      <w:sz w:val="20"/>
      <w:szCs w:val="24"/>
    </w:rPr>
  </w:style>
  <w:style w:type="character" w:styleId="PageNumber">
    <w:name w:val="page number"/>
    <w:basedOn w:val="DefaultParagraphFont"/>
    <w:rsid w:val="009C49B7"/>
  </w:style>
  <w:style w:type="paragraph" w:customStyle="1" w:styleId="paragraph1">
    <w:name w:val="paragraph1"/>
    <w:basedOn w:val="Normal"/>
    <w:rsid w:val="009C49B7"/>
    <w:pPr>
      <w:shd w:val="clear" w:color="auto" w:fill="FFFFFF"/>
      <w:spacing w:before="100" w:beforeAutospacing="1" w:after="100" w:afterAutospacing="1"/>
      <w:ind w:left="720"/>
    </w:pPr>
    <w:rPr>
      <w:rFonts w:ascii="Times New Roman" w:hAnsi="Times New Roman"/>
      <w:color w:val="000080"/>
      <w:sz w:val="24"/>
    </w:rPr>
  </w:style>
  <w:style w:type="character" w:styleId="Hyperlink">
    <w:name w:val="Hyperlink"/>
    <w:rsid w:val="009C49B7"/>
    <w:rPr>
      <w:color w:val="0000FF"/>
      <w:u w:val="single"/>
    </w:rPr>
  </w:style>
  <w:style w:type="paragraph" w:styleId="BalloonText">
    <w:name w:val="Balloon Text"/>
    <w:basedOn w:val="Normal"/>
    <w:link w:val="BalloonTextChar"/>
    <w:uiPriority w:val="99"/>
    <w:semiHidden/>
    <w:unhideWhenUsed/>
    <w:rsid w:val="009C49B7"/>
    <w:rPr>
      <w:rFonts w:ascii="Tahoma" w:hAnsi="Tahoma" w:cs="Tahoma"/>
      <w:sz w:val="16"/>
      <w:szCs w:val="16"/>
    </w:rPr>
  </w:style>
  <w:style w:type="character" w:customStyle="1" w:styleId="BalloonTextChar">
    <w:name w:val="Balloon Text Char"/>
    <w:basedOn w:val="DefaultParagraphFont"/>
    <w:link w:val="BalloonText"/>
    <w:uiPriority w:val="99"/>
    <w:semiHidden/>
    <w:rsid w:val="009C49B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5A3723"/>
    <w:pPr>
      <w:spacing w:after="120" w:line="480" w:lineRule="auto"/>
      <w:ind w:left="360"/>
    </w:pPr>
  </w:style>
  <w:style w:type="character" w:customStyle="1" w:styleId="BodyTextIndent2Char">
    <w:name w:val="Body Text Indent 2 Char"/>
    <w:basedOn w:val="DefaultParagraphFont"/>
    <w:link w:val="BodyTextIndent2"/>
    <w:uiPriority w:val="99"/>
    <w:semiHidden/>
    <w:rsid w:val="005A3723"/>
    <w:rPr>
      <w:rFonts w:ascii="Verdana" w:eastAsia="Times New Roman" w:hAnsi="Verdana" w:cs="Times New Roman"/>
      <w:sz w:val="20"/>
      <w:szCs w:val="24"/>
    </w:rPr>
  </w:style>
  <w:style w:type="character" w:customStyle="1" w:styleId="Heading1Char">
    <w:name w:val="Heading 1 Char"/>
    <w:basedOn w:val="DefaultParagraphFont"/>
    <w:link w:val="Heading1"/>
    <w:rsid w:val="005A3723"/>
    <w:rPr>
      <w:rFonts w:ascii="Times" w:eastAsia="Times" w:hAnsi="Times" w:cs="Times New Roman"/>
      <w:i/>
      <w:smallCaps/>
      <w:sz w:val="72"/>
      <w:szCs w:val="20"/>
    </w:rPr>
  </w:style>
  <w:style w:type="character" w:customStyle="1" w:styleId="Heading2Char">
    <w:name w:val="Heading 2 Char"/>
    <w:basedOn w:val="DefaultParagraphFont"/>
    <w:link w:val="Heading2"/>
    <w:rsid w:val="005A3723"/>
    <w:rPr>
      <w:rFonts w:ascii="Times" w:eastAsia="Times" w:hAnsi="Times" w:cs="Times New Roman"/>
      <w:b/>
      <w:sz w:val="28"/>
      <w:szCs w:val="20"/>
    </w:rPr>
  </w:style>
  <w:style w:type="character" w:customStyle="1" w:styleId="Heading3Char">
    <w:name w:val="Heading 3 Char"/>
    <w:basedOn w:val="DefaultParagraphFont"/>
    <w:link w:val="Heading3"/>
    <w:rsid w:val="005A3723"/>
    <w:rPr>
      <w:rFonts w:ascii="Times New Roman" w:eastAsia="Times New Roman" w:hAnsi="Times New Roman" w:cs="Times New Roman"/>
      <w:b/>
      <w:caps/>
      <w:kern w:val="28"/>
      <w:sz w:val="24"/>
      <w:szCs w:val="20"/>
    </w:rPr>
  </w:style>
  <w:style w:type="character" w:customStyle="1" w:styleId="Heading4Char">
    <w:name w:val="Heading 4 Char"/>
    <w:basedOn w:val="DefaultParagraphFont"/>
    <w:link w:val="Heading4"/>
    <w:rsid w:val="005A3723"/>
    <w:rPr>
      <w:rFonts w:ascii="Times New Roman" w:eastAsia="Times New Roman" w:hAnsi="Times New Roman" w:cs="Times New Roman"/>
      <w:b/>
      <w:caps/>
      <w:kern w:val="28"/>
      <w:sz w:val="24"/>
      <w:szCs w:val="20"/>
    </w:rPr>
  </w:style>
  <w:style w:type="character" w:customStyle="1" w:styleId="Heading5Char">
    <w:name w:val="Heading 5 Char"/>
    <w:basedOn w:val="DefaultParagraphFont"/>
    <w:link w:val="Heading5"/>
    <w:rsid w:val="005A3723"/>
    <w:rPr>
      <w:rFonts w:ascii="Times" w:eastAsia="Times" w:hAnsi="Times" w:cs="Times New Roman"/>
      <w:b/>
      <w:smallCaps/>
      <w:sz w:val="24"/>
      <w:szCs w:val="20"/>
    </w:rPr>
  </w:style>
  <w:style w:type="character" w:customStyle="1" w:styleId="Heading6Char">
    <w:name w:val="Heading 6 Char"/>
    <w:basedOn w:val="DefaultParagraphFont"/>
    <w:link w:val="Heading6"/>
    <w:rsid w:val="005A3723"/>
    <w:rPr>
      <w:rFonts w:ascii="Times" w:eastAsia="Times" w:hAnsi="Times" w:cs="Times New Roman"/>
      <w:i/>
      <w:sz w:val="24"/>
      <w:szCs w:val="20"/>
    </w:rPr>
  </w:style>
  <w:style w:type="character" w:customStyle="1" w:styleId="Heading7Char">
    <w:name w:val="Heading 7 Char"/>
    <w:basedOn w:val="DefaultParagraphFont"/>
    <w:link w:val="Heading7"/>
    <w:rsid w:val="005A3723"/>
    <w:rPr>
      <w:rFonts w:ascii="Times" w:eastAsia="Times" w:hAnsi="Times" w:cs="Times New Roman"/>
      <w:b/>
      <w:color w:val="000000"/>
      <w:sz w:val="24"/>
      <w:szCs w:val="20"/>
    </w:rPr>
  </w:style>
  <w:style w:type="character" w:customStyle="1" w:styleId="Heading8Char">
    <w:name w:val="Heading 8 Char"/>
    <w:basedOn w:val="DefaultParagraphFont"/>
    <w:link w:val="Heading8"/>
    <w:rsid w:val="005A3723"/>
    <w:rPr>
      <w:rFonts w:ascii="Times" w:eastAsia="Times" w:hAnsi="Times" w:cs="Times New Roman"/>
      <w:i/>
      <w:sz w:val="24"/>
      <w:szCs w:val="20"/>
    </w:rPr>
  </w:style>
  <w:style w:type="character" w:customStyle="1" w:styleId="Heading9Char">
    <w:name w:val="Heading 9 Char"/>
    <w:basedOn w:val="DefaultParagraphFont"/>
    <w:link w:val="Heading9"/>
    <w:rsid w:val="005A3723"/>
    <w:rPr>
      <w:rFonts w:ascii="Helvetica" w:eastAsia="Times" w:hAnsi="Helvetica" w:cs="Times New Roman"/>
      <w:szCs w:val="20"/>
    </w:rPr>
  </w:style>
  <w:style w:type="paragraph" w:customStyle="1" w:styleId="Line">
    <w:name w:val="Line"/>
    <w:basedOn w:val="Normal"/>
    <w:next w:val="Heading1"/>
    <w:rsid w:val="005A3723"/>
    <w:pPr>
      <w:keepLines/>
      <w:overflowPunct w:val="0"/>
      <w:autoSpaceDE w:val="0"/>
      <w:autoSpaceDN w:val="0"/>
      <w:adjustRightInd w:val="0"/>
      <w:spacing w:after="240"/>
      <w:textAlignment w:val="baseline"/>
    </w:pPr>
    <w:rPr>
      <w:rFonts w:ascii="Times New Roman" w:hAnsi="Times New Roman"/>
      <w:sz w:val="24"/>
      <w:szCs w:val="20"/>
    </w:rPr>
  </w:style>
  <w:style w:type="paragraph" w:styleId="ListParagraph">
    <w:name w:val="List Paragraph"/>
    <w:basedOn w:val="Normal"/>
    <w:uiPriority w:val="34"/>
    <w:qFormat/>
    <w:rsid w:val="00D70658"/>
    <w:pPr>
      <w:spacing w:after="200"/>
      <w:ind w:left="720"/>
      <w:contextualSpacing/>
    </w:pPr>
    <w:rPr>
      <w:rFonts w:asciiTheme="minorHAnsi" w:eastAsiaTheme="minorEastAsia" w:hAnsiTheme="minorHAnsi" w:cstheme="minorBidi"/>
      <w:sz w:val="24"/>
      <w:lang w:eastAsia="ja-JP"/>
    </w:rPr>
  </w:style>
  <w:style w:type="paragraph" w:styleId="NoSpacing">
    <w:name w:val="No Spacing"/>
    <w:uiPriority w:val="1"/>
    <w:qFormat/>
    <w:rsid w:val="004C4899"/>
    <w:pPr>
      <w:spacing w:after="0" w:line="240" w:lineRule="auto"/>
    </w:pPr>
    <w:rPr>
      <w:rFonts w:eastAsiaTheme="minorEastAsia"/>
    </w:rPr>
  </w:style>
  <w:style w:type="character" w:customStyle="1" w:styleId="5yl5">
    <w:name w:val="_5yl5"/>
    <w:rsid w:val="004C4899"/>
  </w:style>
  <w:style w:type="character" w:styleId="FollowedHyperlink">
    <w:name w:val="FollowedHyperlink"/>
    <w:basedOn w:val="DefaultParagraphFont"/>
    <w:uiPriority w:val="99"/>
    <w:semiHidden/>
    <w:unhideWhenUsed/>
    <w:rsid w:val="00246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foster</dc:creator>
  <cp:lastModifiedBy>Renee James</cp:lastModifiedBy>
  <cp:revision>3</cp:revision>
  <cp:lastPrinted>2013-07-15T02:25:00Z</cp:lastPrinted>
  <dcterms:created xsi:type="dcterms:W3CDTF">2018-07-12T03:44:00Z</dcterms:created>
  <dcterms:modified xsi:type="dcterms:W3CDTF">2018-07-12T03:49:00Z</dcterms:modified>
</cp:coreProperties>
</file>